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B8EF5" w14:textId="15A8BA44" w:rsidR="00057D81" w:rsidRDefault="00815F6E">
      <w:pPr>
        <w:ind w:left="-284"/>
        <w:jc w:val="center"/>
      </w:pPr>
      <w:bookmarkStart w:id="0" w:name="_Hlk115280581"/>
      <w:r>
        <w:rPr>
          <w:noProof/>
        </w:rPr>
        <w:drawing>
          <wp:inline distT="0" distB="0" distL="0" distR="0" wp14:anchorId="44CB1319" wp14:editId="3DA87701">
            <wp:extent cx="3077093" cy="886401"/>
            <wp:effectExtent l="0" t="0" r="9007" b="0"/>
            <wp:docPr id="1529939100" name="Imagen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l="7630" t="23607" r="10315" b="25665"/>
                    <a:stretch>
                      <a:fillRect/>
                    </a:stretch>
                  </pic:blipFill>
                  <pic:spPr>
                    <a:xfrm>
                      <a:off x="0" y="0"/>
                      <a:ext cx="3077093" cy="886401"/>
                    </a:xfrm>
                    <a:prstGeom prst="rect">
                      <a:avLst/>
                    </a:prstGeom>
                    <a:noFill/>
                    <a:ln>
                      <a:noFill/>
                      <a:prstDash/>
                    </a:ln>
                  </pic:spPr>
                </pic:pic>
              </a:graphicData>
            </a:graphic>
          </wp:inline>
        </w:drawing>
      </w:r>
    </w:p>
    <w:p w14:paraId="7C99F8F7" w14:textId="43E76AFA" w:rsidR="00057D81" w:rsidRPr="00965693" w:rsidRDefault="00813531">
      <w:pPr>
        <w:ind w:left="-284"/>
        <w:jc w:val="center"/>
        <w:rPr>
          <w:rFonts w:cs="Calibri"/>
          <w:b/>
          <w:bCs/>
          <w:sz w:val="43"/>
          <w:szCs w:val="43"/>
          <w:shd w:val="clear" w:color="auto" w:fill="FFFFFF"/>
        </w:rPr>
      </w:pPr>
      <w:r>
        <w:rPr>
          <w:rFonts w:cs="Calibri"/>
          <w:b/>
          <w:bCs/>
          <w:sz w:val="43"/>
          <w:szCs w:val="43"/>
          <w:shd w:val="clear" w:color="auto" w:fill="FFFFFF"/>
        </w:rPr>
        <w:t xml:space="preserve">ESPAÑA SE VISTE DE VERDE ESMERALDA PARA CELEBRAR SAN PATRICIO Y LA CULTURA IRLANDESA: </w:t>
      </w:r>
      <w:r w:rsidR="004474D3">
        <w:rPr>
          <w:rFonts w:cs="Calibri"/>
          <w:b/>
          <w:bCs/>
          <w:sz w:val="43"/>
          <w:szCs w:val="43"/>
          <w:shd w:val="clear" w:color="auto" w:fill="FFFFFF"/>
        </w:rPr>
        <w:t>¡</w:t>
      </w:r>
      <w:r>
        <w:rPr>
          <w:rFonts w:cs="Calibri"/>
          <w:b/>
          <w:bCs/>
          <w:sz w:val="43"/>
          <w:szCs w:val="43"/>
          <w:shd w:val="clear" w:color="auto" w:fill="FFFFFF"/>
        </w:rPr>
        <w:t>ARRANCA EN MADRID LA III SEMANA DE IRLANDA</w:t>
      </w:r>
      <w:r w:rsidR="004474D3">
        <w:rPr>
          <w:rFonts w:cs="Calibri"/>
          <w:b/>
          <w:bCs/>
          <w:sz w:val="43"/>
          <w:szCs w:val="43"/>
          <w:shd w:val="clear" w:color="auto" w:fill="FFFFFF"/>
        </w:rPr>
        <w:t>!</w:t>
      </w:r>
      <w:r>
        <w:rPr>
          <w:rFonts w:cs="Calibri"/>
          <w:b/>
          <w:bCs/>
          <w:sz w:val="43"/>
          <w:szCs w:val="43"/>
          <w:shd w:val="clear" w:color="auto" w:fill="FFFFFF"/>
        </w:rPr>
        <w:t xml:space="preserve"> </w:t>
      </w:r>
    </w:p>
    <w:p w14:paraId="2D819186" w14:textId="77777777" w:rsidR="000D7698" w:rsidRDefault="000D7698" w:rsidP="00D667E6">
      <w:pPr>
        <w:jc w:val="both"/>
        <w:rPr>
          <w:b/>
          <w:bCs/>
          <w:sz w:val="28"/>
          <w:szCs w:val="28"/>
        </w:rPr>
      </w:pPr>
      <w:bookmarkStart w:id="1" w:name="_Hlk190087227"/>
      <w:bookmarkStart w:id="2" w:name="_Hlk136510707"/>
    </w:p>
    <w:p w14:paraId="029EC5B3" w14:textId="3BFB29DB" w:rsidR="00640AB4" w:rsidRPr="00A811A1" w:rsidRDefault="00686846" w:rsidP="00D667E6">
      <w:pPr>
        <w:jc w:val="both"/>
        <w:rPr>
          <w:b/>
          <w:bCs/>
          <w:sz w:val="28"/>
          <w:szCs w:val="28"/>
        </w:rPr>
      </w:pPr>
      <w:r w:rsidRPr="00A811A1">
        <w:rPr>
          <w:b/>
          <w:bCs/>
          <w:sz w:val="28"/>
          <w:szCs w:val="28"/>
        </w:rPr>
        <w:t xml:space="preserve">Del 10 al 17 de marzo, Turismo de Irlanda </w:t>
      </w:r>
      <w:r w:rsidR="000A022D" w:rsidRPr="00A811A1">
        <w:rPr>
          <w:b/>
          <w:bCs/>
          <w:sz w:val="28"/>
          <w:szCs w:val="28"/>
        </w:rPr>
        <w:t>con el apoyo de</w:t>
      </w:r>
      <w:r w:rsidRPr="00A811A1">
        <w:rPr>
          <w:b/>
          <w:bCs/>
          <w:sz w:val="28"/>
          <w:szCs w:val="28"/>
        </w:rPr>
        <w:t xml:space="preserve"> la Embajada de Irlanda, el Ayuntamiento de Madrid, Metro de Madrid y otr</w:t>
      </w:r>
      <w:r w:rsidR="00554E06" w:rsidRPr="00A811A1">
        <w:rPr>
          <w:b/>
          <w:bCs/>
          <w:sz w:val="28"/>
          <w:szCs w:val="28"/>
        </w:rPr>
        <w:t>os colaboradores</w:t>
      </w:r>
      <w:r w:rsidRPr="00A811A1">
        <w:rPr>
          <w:b/>
          <w:bCs/>
          <w:sz w:val="28"/>
          <w:szCs w:val="28"/>
        </w:rPr>
        <w:t>, organiza la III Semana de Irlanda, una iniciativa para celebrar la cultura irlandesa y su conexión con las raíces celtas de España con motivo del día de San Patricio</w:t>
      </w:r>
      <w:r w:rsidR="00640AB4" w:rsidRPr="00A811A1">
        <w:rPr>
          <w:b/>
          <w:bCs/>
          <w:sz w:val="28"/>
          <w:szCs w:val="28"/>
        </w:rPr>
        <w:t>, patrón de la Isla Esmeralda</w:t>
      </w:r>
      <w:r w:rsidRPr="00A811A1">
        <w:rPr>
          <w:b/>
          <w:bCs/>
          <w:sz w:val="28"/>
          <w:szCs w:val="28"/>
        </w:rPr>
        <w:t xml:space="preserve">. </w:t>
      </w:r>
    </w:p>
    <w:bookmarkEnd w:id="1"/>
    <w:p w14:paraId="2302A610" w14:textId="04E6D9B0" w:rsidR="00F833B7" w:rsidRPr="00C61C34" w:rsidRDefault="00F833B7" w:rsidP="00D667E6">
      <w:pPr>
        <w:jc w:val="both"/>
        <w:rPr>
          <w:b/>
          <w:bCs/>
          <w:sz w:val="28"/>
          <w:szCs w:val="28"/>
        </w:rPr>
      </w:pPr>
      <w:r w:rsidRPr="00C61C34">
        <w:rPr>
          <w:b/>
          <w:bCs/>
          <w:sz w:val="28"/>
          <w:szCs w:val="28"/>
        </w:rPr>
        <w:t>La ‘agenda verde’ arrancará el lunes con un concierto sorpresa que tendrá lugar en algún rincón del Metro de Madrid. De ahí al día 17, día de San Patricio, Irlanda no dejará de sorprender en cada esquina</w:t>
      </w:r>
      <w:r w:rsidRPr="00C61C34">
        <w:t xml:space="preserve">. </w:t>
      </w:r>
      <w:r w:rsidRPr="00C61C34">
        <w:rPr>
          <w:b/>
          <w:bCs/>
          <w:sz w:val="28"/>
          <w:szCs w:val="28"/>
        </w:rPr>
        <w:t xml:space="preserve">Conciertos, espectáculos, música y danza tradicional y actividades relacionadas con el cine, la historia, la literatura o el deporte llenarán la ciudad de planes con un toque irlandés, entre los que habrá algún momento </w:t>
      </w:r>
      <w:proofErr w:type="spellStart"/>
      <w:r w:rsidRPr="00C61C34">
        <w:rPr>
          <w:b/>
          <w:bCs/>
          <w:i/>
          <w:iCs/>
          <w:sz w:val="28"/>
          <w:szCs w:val="28"/>
        </w:rPr>
        <w:t>wow</w:t>
      </w:r>
      <w:proofErr w:type="spellEnd"/>
      <w:r w:rsidRPr="00C61C34">
        <w:rPr>
          <w:b/>
          <w:bCs/>
          <w:sz w:val="28"/>
          <w:szCs w:val="28"/>
        </w:rPr>
        <w:t xml:space="preserve">. ¿Por ejemplo? El esperado </w:t>
      </w:r>
      <w:r w:rsidR="00EE35B3">
        <w:rPr>
          <w:b/>
          <w:bCs/>
          <w:sz w:val="28"/>
          <w:szCs w:val="28"/>
        </w:rPr>
        <w:t>D</w:t>
      </w:r>
      <w:r w:rsidRPr="00C61C34">
        <w:rPr>
          <w:b/>
          <w:bCs/>
          <w:sz w:val="28"/>
          <w:szCs w:val="28"/>
        </w:rPr>
        <w:t>esfile de San Patricio, en el que más de 600 gaiteros recorrerán la Gran Vía el sábado 15 por la tarde</w:t>
      </w:r>
      <w:r w:rsidR="00C61C34" w:rsidRPr="00C61C34">
        <w:rPr>
          <w:b/>
          <w:bCs/>
          <w:sz w:val="28"/>
          <w:szCs w:val="28"/>
        </w:rPr>
        <w:t>.</w:t>
      </w:r>
    </w:p>
    <w:p w14:paraId="3CE2D8F9" w14:textId="77777777" w:rsidR="00240B6C" w:rsidRDefault="00240B6C">
      <w:pPr>
        <w:spacing w:after="0"/>
        <w:jc w:val="both"/>
        <w:rPr>
          <w:b/>
          <w:bCs/>
          <w:sz w:val="24"/>
          <w:szCs w:val="24"/>
          <w:shd w:val="clear" w:color="auto" w:fill="FFFFFF"/>
        </w:rPr>
      </w:pPr>
    </w:p>
    <w:p w14:paraId="6EDA2899" w14:textId="6317E227" w:rsidR="000B1F35" w:rsidRPr="00C02FEA" w:rsidRDefault="00813531" w:rsidP="000B1F35">
      <w:pPr>
        <w:spacing w:after="0"/>
        <w:jc w:val="both"/>
        <w:rPr>
          <w:sz w:val="24"/>
          <w:szCs w:val="24"/>
        </w:rPr>
      </w:pPr>
      <w:r w:rsidRPr="00C02FEA">
        <w:rPr>
          <w:b/>
          <w:bCs/>
          <w:sz w:val="24"/>
          <w:szCs w:val="24"/>
          <w:shd w:val="clear" w:color="auto" w:fill="FFFFFF"/>
        </w:rPr>
        <w:t>Jueves</w:t>
      </w:r>
      <w:r w:rsidR="0053587B" w:rsidRPr="00C02FEA">
        <w:rPr>
          <w:b/>
          <w:bCs/>
          <w:sz w:val="24"/>
          <w:szCs w:val="24"/>
          <w:shd w:val="clear" w:color="auto" w:fill="FFFFFF"/>
        </w:rPr>
        <w:t xml:space="preserve">, </w:t>
      </w:r>
      <w:r w:rsidRPr="00C02FEA">
        <w:rPr>
          <w:b/>
          <w:bCs/>
          <w:sz w:val="24"/>
          <w:szCs w:val="24"/>
          <w:shd w:val="clear" w:color="auto" w:fill="FFFFFF"/>
        </w:rPr>
        <w:t>27</w:t>
      </w:r>
      <w:r w:rsidR="004F6779" w:rsidRPr="00C02FEA">
        <w:rPr>
          <w:b/>
          <w:bCs/>
          <w:sz w:val="24"/>
          <w:szCs w:val="24"/>
          <w:shd w:val="clear" w:color="auto" w:fill="FFFFFF"/>
        </w:rPr>
        <w:t xml:space="preserve"> de </w:t>
      </w:r>
      <w:r w:rsidR="00AE520E" w:rsidRPr="00C02FEA">
        <w:rPr>
          <w:b/>
          <w:bCs/>
          <w:sz w:val="24"/>
          <w:szCs w:val="24"/>
          <w:shd w:val="clear" w:color="auto" w:fill="FFFFFF"/>
        </w:rPr>
        <w:t xml:space="preserve">febrero </w:t>
      </w:r>
      <w:r w:rsidR="004F6779" w:rsidRPr="00C02FEA">
        <w:rPr>
          <w:b/>
          <w:bCs/>
          <w:sz w:val="24"/>
          <w:szCs w:val="24"/>
          <w:shd w:val="clear" w:color="auto" w:fill="FFFFFF"/>
        </w:rPr>
        <w:t>de 202</w:t>
      </w:r>
      <w:r w:rsidR="00965693" w:rsidRPr="00C02FEA">
        <w:rPr>
          <w:b/>
          <w:bCs/>
          <w:sz w:val="24"/>
          <w:szCs w:val="24"/>
          <w:shd w:val="clear" w:color="auto" w:fill="FFFFFF"/>
        </w:rPr>
        <w:t>5</w:t>
      </w:r>
      <w:r w:rsidR="004F6779" w:rsidRPr="00C02FEA">
        <w:rPr>
          <w:b/>
          <w:bCs/>
          <w:sz w:val="24"/>
          <w:szCs w:val="24"/>
          <w:shd w:val="clear" w:color="auto" w:fill="FFFFFF"/>
        </w:rPr>
        <w:t xml:space="preserve">.- </w:t>
      </w:r>
      <w:bookmarkEnd w:id="2"/>
      <w:r w:rsidR="000B1F35" w:rsidRPr="00C02FEA">
        <w:rPr>
          <w:sz w:val="24"/>
          <w:szCs w:val="24"/>
        </w:rPr>
        <w:t xml:space="preserve">El próximo 17 de marzo los irlandeses celebran </w:t>
      </w:r>
      <w:r w:rsidRPr="00C02FEA">
        <w:rPr>
          <w:sz w:val="24"/>
          <w:szCs w:val="24"/>
        </w:rPr>
        <w:t xml:space="preserve">su gran fiesta en honor </w:t>
      </w:r>
      <w:r w:rsidR="0071102D" w:rsidRPr="00C02FEA">
        <w:rPr>
          <w:sz w:val="24"/>
          <w:szCs w:val="24"/>
        </w:rPr>
        <w:t xml:space="preserve">a </w:t>
      </w:r>
      <w:r w:rsidR="000B1F35" w:rsidRPr="00C02FEA">
        <w:rPr>
          <w:sz w:val="24"/>
          <w:szCs w:val="24"/>
        </w:rPr>
        <w:t xml:space="preserve">San Patricio, </w:t>
      </w:r>
      <w:r w:rsidRPr="00C02FEA">
        <w:rPr>
          <w:sz w:val="24"/>
          <w:szCs w:val="24"/>
        </w:rPr>
        <w:t xml:space="preserve">su patrón, </w:t>
      </w:r>
      <w:r w:rsidR="000B1F35" w:rsidRPr="00C02FEA">
        <w:rPr>
          <w:sz w:val="24"/>
          <w:szCs w:val="24"/>
        </w:rPr>
        <w:t>la celebración más importante de la Isla Esmeralda y una de las fiestas más extendidas del planeta</w:t>
      </w:r>
      <w:r w:rsidR="006A31C1">
        <w:rPr>
          <w:sz w:val="24"/>
          <w:szCs w:val="24"/>
        </w:rPr>
        <w:t>.</w:t>
      </w:r>
      <w:r w:rsidR="000B1F35" w:rsidRPr="00C02FEA">
        <w:rPr>
          <w:sz w:val="24"/>
          <w:szCs w:val="24"/>
        </w:rPr>
        <w:t xml:space="preserve"> </w:t>
      </w:r>
      <w:r w:rsidR="006A31C1">
        <w:rPr>
          <w:sz w:val="24"/>
          <w:szCs w:val="24"/>
        </w:rPr>
        <w:t>D</w:t>
      </w:r>
      <w:r w:rsidR="000B1F35" w:rsidRPr="00C02FEA">
        <w:rPr>
          <w:sz w:val="24"/>
          <w:szCs w:val="24"/>
        </w:rPr>
        <w:t>esde Estados Unidos a Australia, pasando por muchas ciudades europeas como París y Milán</w:t>
      </w:r>
      <w:r w:rsidR="00554E06" w:rsidRPr="00C02FEA">
        <w:rPr>
          <w:sz w:val="24"/>
          <w:szCs w:val="24"/>
        </w:rPr>
        <w:t>.</w:t>
      </w:r>
      <w:r w:rsidR="0071102D" w:rsidRPr="00C02FEA">
        <w:rPr>
          <w:sz w:val="24"/>
          <w:szCs w:val="24"/>
        </w:rPr>
        <w:t xml:space="preserve"> </w:t>
      </w:r>
      <w:r w:rsidR="00554E06" w:rsidRPr="00C02FEA">
        <w:rPr>
          <w:sz w:val="24"/>
          <w:szCs w:val="24"/>
        </w:rPr>
        <w:t xml:space="preserve">Además, </w:t>
      </w:r>
      <w:r w:rsidR="00D667E6" w:rsidRPr="00C02FEA">
        <w:rPr>
          <w:sz w:val="24"/>
          <w:szCs w:val="24"/>
        </w:rPr>
        <w:t>numerosos rincones del mundo se</w:t>
      </w:r>
      <w:r w:rsidR="0071102D" w:rsidRPr="00C02FEA">
        <w:rPr>
          <w:sz w:val="24"/>
          <w:szCs w:val="24"/>
        </w:rPr>
        <w:t xml:space="preserve"> tiñen de verde homenajeando así a la cultura irlandesa, una de las más arraigadas en el mundo</w:t>
      </w:r>
      <w:r w:rsidR="000B1F35" w:rsidRPr="00C02FEA">
        <w:rPr>
          <w:sz w:val="24"/>
          <w:szCs w:val="24"/>
        </w:rPr>
        <w:t xml:space="preserve">. En Madrid, por tercer año consecutivo, Turismo de Irlanda </w:t>
      </w:r>
      <w:r w:rsidR="00554E06" w:rsidRPr="00C02FEA">
        <w:rPr>
          <w:sz w:val="24"/>
          <w:szCs w:val="24"/>
        </w:rPr>
        <w:t>con el apoyo de</w:t>
      </w:r>
      <w:r w:rsidR="000B1F35" w:rsidRPr="00C02FEA">
        <w:rPr>
          <w:sz w:val="24"/>
          <w:szCs w:val="24"/>
        </w:rPr>
        <w:t xml:space="preserve"> la Embajada de Irlanda, el Ayuntamiento de Madrid, Metro de Madrid y </w:t>
      </w:r>
      <w:r w:rsidR="00554E06" w:rsidRPr="00C02FEA">
        <w:rPr>
          <w:sz w:val="24"/>
          <w:szCs w:val="24"/>
        </w:rPr>
        <w:t>otros colaboradores</w:t>
      </w:r>
      <w:r w:rsidR="0071102D" w:rsidRPr="00C02FEA">
        <w:rPr>
          <w:sz w:val="24"/>
          <w:szCs w:val="24"/>
        </w:rPr>
        <w:t>,</w:t>
      </w:r>
      <w:r w:rsidR="000B1F35" w:rsidRPr="00C02FEA">
        <w:rPr>
          <w:sz w:val="24"/>
          <w:szCs w:val="24"/>
        </w:rPr>
        <w:t xml:space="preserve"> organiza la Semana de Irlanda, una iniciativa para celebrar por todo lo alto</w:t>
      </w:r>
      <w:r w:rsidR="00CC275B">
        <w:rPr>
          <w:sz w:val="24"/>
          <w:szCs w:val="24"/>
        </w:rPr>
        <w:t xml:space="preserve"> San Patricio,</w:t>
      </w:r>
      <w:r w:rsidR="000B1F35" w:rsidRPr="00C02FEA">
        <w:rPr>
          <w:sz w:val="24"/>
          <w:szCs w:val="24"/>
        </w:rPr>
        <w:t xml:space="preserve"> la cultura irlandesa y su conexión con las raíces celtas de España. </w:t>
      </w:r>
    </w:p>
    <w:p w14:paraId="42547842" w14:textId="77777777" w:rsidR="000B1F35" w:rsidRPr="00C02FEA" w:rsidRDefault="000B1F35" w:rsidP="000B1F35">
      <w:pPr>
        <w:spacing w:after="0"/>
        <w:jc w:val="both"/>
        <w:rPr>
          <w:sz w:val="24"/>
          <w:szCs w:val="24"/>
        </w:rPr>
      </w:pPr>
    </w:p>
    <w:p w14:paraId="0866CF0F" w14:textId="06682005" w:rsidR="00373347" w:rsidRPr="00D523D2" w:rsidRDefault="000B1F35">
      <w:pPr>
        <w:spacing w:after="0"/>
        <w:jc w:val="both"/>
        <w:rPr>
          <w:sz w:val="24"/>
          <w:szCs w:val="24"/>
        </w:rPr>
      </w:pPr>
      <w:r w:rsidRPr="000B1F35">
        <w:rPr>
          <w:sz w:val="24"/>
          <w:szCs w:val="24"/>
        </w:rPr>
        <w:t>Del 1</w:t>
      </w:r>
      <w:r w:rsidR="0071102D">
        <w:rPr>
          <w:sz w:val="24"/>
          <w:szCs w:val="24"/>
        </w:rPr>
        <w:t>0</w:t>
      </w:r>
      <w:r w:rsidRPr="000B1F35">
        <w:rPr>
          <w:sz w:val="24"/>
          <w:szCs w:val="24"/>
        </w:rPr>
        <w:t xml:space="preserve"> al 17 de marzo, </w:t>
      </w:r>
      <w:hyperlink r:id="rId8" w:history="1">
        <w:r w:rsidRPr="000B1F35">
          <w:rPr>
            <w:color w:val="0563C1"/>
            <w:sz w:val="24"/>
            <w:szCs w:val="24"/>
            <w:u w:val="single"/>
          </w:rPr>
          <w:t>Turismo de Irlanda</w:t>
        </w:r>
      </w:hyperlink>
      <w:r w:rsidRPr="000B1F35">
        <w:rPr>
          <w:sz w:val="24"/>
          <w:szCs w:val="24"/>
        </w:rPr>
        <w:t xml:space="preserve"> desplegará en Madrid </w:t>
      </w:r>
      <w:r w:rsidR="0071102D">
        <w:rPr>
          <w:sz w:val="24"/>
          <w:szCs w:val="24"/>
        </w:rPr>
        <w:t>un programa</w:t>
      </w:r>
      <w:r w:rsidRPr="000B1F35">
        <w:rPr>
          <w:sz w:val="24"/>
          <w:szCs w:val="24"/>
        </w:rPr>
        <w:t xml:space="preserve"> de actividades </w:t>
      </w:r>
      <w:r w:rsidRPr="00B967FC">
        <w:rPr>
          <w:sz w:val="24"/>
          <w:szCs w:val="24"/>
        </w:rPr>
        <w:t>relacionadas con la música, el cine, el deporte, la historia, la danza, la gastronomía y la literatura irlandesa</w:t>
      </w:r>
      <w:r w:rsidR="00B967FC" w:rsidRPr="00B967FC">
        <w:rPr>
          <w:sz w:val="24"/>
          <w:szCs w:val="24"/>
        </w:rPr>
        <w:t xml:space="preserve">s. </w:t>
      </w:r>
      <w:r w:rsidRPr="00B967FC">
        <w:rPr>
          <w:sz w:val="24"/>
          <w:szCs w:val="24"/>
        </w:rPr>
        <w:t>El sábado por la tarde, un gran desfile de San Patricio</w:t>
      </w:r>
      <w:r w:rsidR="000D366F">
        <w:rPr>
          <w:sz w:val="24"/>
          <w:szCs w:val="24"/>
        </w:rPr>
        <w:t xml:space="preserve"> </w:t>
      </w:r>
      <w:r w:rsidR="00FE26C5">
        <w:rPr>
          <w:sz w:val="24"/>
          <w:szCs w:val="24"/>
        </w:rPr>
        <w:t>-iniciativa del músico Bras Rodrigo-</w:t>
      </w:r>
      <w:r w:rsidRPr="00B967FC">
        <w:rPr>
          <w:sz w:val="24"/>
          <w:szCs w:val="24"/>
        </w:rPr>
        <w:t xml:space="preserve"> </w:t>
      </w:r>
      <w:r w:rsidR="0071102D" w:rsidRPr="00694663">
        <w:rPr>
          <w:sz w:val="24"/>
          <w:szCs w:val="24"/>
        </w:rPr>
        <w:t>cruzará</w:t>
      </w:r>
      <w:r w:rsidRPr="00694663">
        <w:rPr>
          <w:sz w:val="24"/>
          <w:szCs w:val="24"/>
        </w:rPr>
        <w:t xml:space="preserve"> la </w:t>
      </w:r>
      <w:r w:rsidR="0071102D" w:rsidRPr="00694663">
        <w:rPr>
          <w:sz w:val="24"/>
          <w:szCs w:val="24"/>
        </w:rPr>
        <w:t xml:space="preserve">famosa </w:t>
      </w:r>
      <w:r w:rsidRPr="00694663">
        <w:rPr>
          <w:sz w:val="24"/>
          <w:szCs w:val="24"/>
        </w:rPr>
        <w:t>Gran Vía</w:t>
      </w:r>
      <w:r w:rsidR="0071102D" w:rsidRPr="00694663">
        <w:rPr>
          <w:sz w:val="24"/>
          <w:szCs w:val="24"/>
        </w:rPr>
        <w:t xml:space="preserve"> madrileña hasta llegar a Plaza de España, llenándolo todo de ritmo y espíritu </w:t>
      </w:r>
      <w:r w:rsidR="00D667E6" w:rsidRPr="00694663">
        <w:rPr>
          <w:sz w:val="24"/>
          <w:szCs w:val="24"/>
        </w:rPr>
        <w:t>celta</w:t>
      </w:r>
      <w:r w:rsidR="00813531" w:rsidRPr="00694663">
        <w:rPr>
          <w:sz w:val="24"/>
          <w:szCs w:val="24"/>
        </w:rPr>
        <w:t xml:space="preserve"> </w:t>
      </w:r>
      <w:r w:rsidR="005E1F61" w:rsidRPr="00694663">
        <w:rPr>
          <w:sz w:val="24"/>
          <w:szCs w:val="24"/>
        </w:rPr>
        <w:t xml:space="preserve">gracias </w:t>
      </w:r>
      <w:r w:rsidR="005E1F61">
        <w:rPr>
          <w:sz w:val="24"/>
          <w:szCs w:val="24"/>
        </w:rPr>
        <w:t>al sonido de</w:t>
      </w:r>
      <w:r w:rsidR="00813531">
        <w:rPr>
          <w:sz w:val="24"/>
          <w:szCs w:val="24"/>
        </w:rPr>
        <w:t xml:space="preserve"> más de 600 gaiteros</w:t>
      </w:r>
      <w:r w:rsidR="0071102D">
        <w:rPr>
          <w:sz w:val="24"/>
          <w:szCs w:val="24"/>
        </w:rPr>
        <w:t>; el mejor modo de poner en valor la herencia que Irlanda y España tienen en común, así como el espíritu de amistad que les une.</w:t>
      </w:r>
      <w:r w:rsidR="005E1F61">
        <w:rPr>
          <w:sz w:val="24"/>
          <w:szCs w:val="24"/>
        </w:rPr>
        <w:t xml:space="preserve"> </w:t>
      </w:r>
      <w:r w:rsidR="00373347">
        <w:rPr>
          <w:sz w:val="24"/>
          <w:szCs w:val="24"/>
        </w:rPr>
        <w:t>¡</w:t>
      </w:r>
      <w:r w:rsidR="005E1F61">
        <w:rPr>
          <w:sz w:val="24"/>
          <w:szCs w:val="24"/>
        </w:rPr>
        <w:t>Promete ser el más grande y espectacular hasta la fecha</w:t>
      </w:r>
      <w:r w:rsidR="00373347">
        <w:rPr>
          <w:sz w:val="24"/>
          <w:szCs w:val="24"/>
        </w:rPr>
        <w:t xml:space="preserve"> con cerca de 1.000 personas desfilando!</w:t>
      </w:r>
    </w:p>
    <w:p w14:paraId="1774CE04" w14:textId="77777777" w:rsidR="00373347" w:rsidRDefault="00373347">
      <w:pPr>
        <w:spacing w:after="0"/>
        <w:jc w:val="both"/>
        <w:rPr>
          <w:sz w:val="24"/>
          <w:szCs w:val="24"/>
          <w:shd w:val="clear" w:color="auto" w:fill="FFFFFF"/>
        </w:rPr>
      </w:pPr>
    </w:p>
    <w:p w14:paraId="3850EB05" w14:textId="21918728" w:rsidR="00F43CE0" w:rsidRPr="00BB7B2A" w:rsidRDefault="0071102D" w:rsidP="00F43CE0">
      <w:pPr>
        <w:spacing w:after="0"/>
        <w:jc w:val="both"/>
        <w:rPr>
          <w:b/>
          <w:bCs/>
          <w:sz w:val="24"/>
          <w:szCs w:val="24"/>
          <w:shd w:val="clear" w:color="auto" w:fill="FFFFFF"/>
        </w:rPr>
      </w:pPr>
      <w:bookmarkStart w:id="3" w:name="_Hlk189657532"/>
      <w:r>
        <w:rPr>
          <w:b/>
          <w:bCs/>
          <w:sz w:val="24"/>
          <w:szCs w:val="24"/>
          <w:shd w:val="clear" w:color="auto" w:fill="FFFFFF"/>
        </w:rPr>
        <w:lastRenderedPageBreak/>
        <w:t xml:space="preserve">La ‘agenda verde’ comienza con </w:t>
      </w:r>
      <w:r w:rsidR="00373347">
        <w:rPr>
          <w:b/>
          <w:bCs/>
          <w:sz w:val="24"/>
          <w:szCs w:val="24"/>
          <w:shd w:val="clear" w:color="auto" w:fill="FFFFFF"/>
        </w:rPr>
        <w:t>un concierto sorpresa en el Metro de Madrid</w:t>
      </w:r>
    </w:p>
    <w:bookmarkEnd w:id="3"/>
    <w:p w14:paraId="084044EA" w14:textId="5C676A88" w:rsidR="00620312" w:rsidRDefault="0071102D" w:rsidP="00620312">
      <w:pPr>
        <w:spacing w:after="0"/>
        <w:jc w:val="both"/>
        <w:rPr>
          <w:sz w:val="24"/>
          <w:szCs w:val="24"/>
        </w:rPr>
      </w:pPr>
      <w:r w:rsidRPr="0071102D">
        <w:rPr>
          <w:sz w:val="24"/>
          <w:szCs w:val="24"/>
        </w:rPr>
        <w:t xml:space="preserve">La </w:t>
      </w:r>
      <w:hyperlink r:id="rId9" w:history="1">
        <w:r w:rsidRPr="00373347">
          <w:rPr>
            <w:rStyle w:val="Hyperlink"/>
            <w:sz w:val="24"/>
            <w:szCs w:val="24"/>
          </w:rPr>
          <w:t>Semana de Irlanda</w:t>
        </w:r>
      </w:hyperlink>
      <w:r w:rsidRPr="0071102D">
        <w:rPr>
          <w:sz w:val="24"/>
          <w:szCs w:val="24"/>
        </w:rPr>
        <w:t xml:space="preserve"> comenzará </w:t>
      </w:r>
      <w:r w:rsidR="006D16C5">
        <w:rPr>
          <w:sz w:val="24"/>
          <w:szCs w:val="24"/>
        </w:rPr>
        <w:t xml:space="preserve">su tercera edición </w:t>
      </w:r>
      <w:r w:rsidRPr="0071102D">
        <w:rPr>
          <w:sz w:val="24"/>
          <w:szCs w:val="24"/>
        </w:rPr>
        <w:t>el lunes 1</w:t>
      </w:r>
      <w:r w:rsidR="009349F4">
        <w:rPr>
          <w:sz w:val="24"/>
          <w:szCs w:val="24"/>
        </w:rPr>
        <w:t>0</w:t>
      </w:r>
      <w:r w:rsidRPr="0071102D">
        <w:rPr>
          <w:sz w:val="24"/>
          <w:szCs w:val="24"/>
        </w:rPr>
        <w:t xml:space="preserve"> con un</w:t>
      </w:r>
      <w:r w:rsidR="00373347">
        <w:rPr>
          <w:sz w:val="24"/>
          <w:szCs w:val="24"/>
        </w:rPr>
        <w:t xml:space="preserve">a actuación musical que tendrá lugar por la mañana en algún rincón del Metro de Madrid. </w:t>
      </w:r>
      <w:r w:rsidR="00620312">
        <w:rPr>
          <w:sz w:val="24"/>
          <w:szCs w:val="24"/>
        </w:rPr>
        <w:t>Y como ya viene sucediendo en las ediciones anteriores,</w:t>
      </w:r>
      <w:r w:rsidR="00EA5C88">
        <w:rPr>
          <w:sz w:val="24"/>
          <w:szCs w:val="24"/>
        </w:rPr>
        <w:t xml:space="preserve"> el ritmo siempre alegre de los violines </w:t>
      </w:r>
      <w:r w:rsidR="00EA5C88" w:rsidRPr="009D3F01">
        <w:rPr>
          <w:sz w:val="24"/>
          <w:szCs w:val="24"/>
        </w:rPr>
        <w:t>irlandeses</w:t>
      </w:r>
      <w:r w:rsidR="00F066EE" w:rsidRPr="009D3F01">
        <w:rPr>
          <w:sz w:val="24"/>
          <w:szCs w:val="24"/>
        </w:rPr>
        <w:t xml:space="preserve"> y el zapateo de su danza</w:t>
      </w:r>
      <w:r w:rsidR="00620312" w:rsidRPr="009D3F01">
        <w:rPr>
          <w:sz w:val="24"/>
          <w:szCs w:val="24"/>
        </w:rPr>
        <w:t xml:space="preserve"> </w:t>
      </w:r>
      <w:r w:rsidR="00620312">
        <w:rPr>
          <w:sz w:val="24"/>
          <w:szCs w:val="24"/>
        </w:rPr>
        <w:t>invadirá</w:t>
      </w:r>
      <w:r w:rsidR="00AB6B8C">
        <w:rPr>
          <w:sz w:val="24"/>
          <w:szCs w:val="24"/>
        </w:rPr>
        <w:t>n</w:t>
      </w:r>
      <w:r w:rsidR="00620312">
        <w:rPr>
          <w:sz w:val="24"/>
          <w:szCs w:val="24"/>
        </w:rPr>
        <w:t xml:space="preserve"> el vestíbulo de la </w:t>
      </w:r>
      <w:r w:rsidR="0056680E">
        <w:rPr>
          <w:sz w:val="24"/>
          <w:szCs w:val="24"/>
        </w:rPr>
        <w:t>estación</w:t>
      </w:r>
      <w:r w:rsidR="00620312">
        <w:rPr>
          <w:sz w:val="24"/>
          <w:szCs w:val="24"/>
        </w:rPr>
        <w:t xml:space="preserve"> de Gran Vía del Metro de Madrid, </w:t>
      </w:r>
      <w:r w:rsidR="00EA5C88">
        <w:rPr>
          <w:sz w:val="24"/>
          <w:szCs w:val="24"/>
        </w:rPr>
        <w:t>gracias a un</w:t>
      </w:r>
      <w:r w:rsidR="00EA5C88" w:rsidRPr="0056680E">
        <w:rPr>
          <w:color w:val="FF0000"/>
          <w:sz w:val="24"/>
          <w:szCs w:val="24"/>
        </w:rPr>
        <w:t xml:space="preserve"> </w:t>
      </w:r>
      <w:r w:rsidR="00EA5C88" w:rsidRPr="00EA5C88">
        <w:rPr>
          <w:sz w:val="24"/>
          <w:szCs w:val="24"/>
        </w:rPr>
        <w:t xml:space="preserve">grupo de músicos y bailarinas de la </w:t>
      </w:r>
      <w:r w:rsidR="00EA5C88" w:rsidRPr="00EA5C88">
        <w:rPr>
          <w:i/>
          <w:iCs/>
          <w:sz w:val="24"/>
          <w:szCs w:val="24"/>
        </w:rPr>
        <w:t>University College Dublin Dance Society</w:t>
      </w:r>
      <w:r w:rsidR="00EA5C88" w:rsidRPr="00EA5C88">
        <w:rPr>
          <w:sz w:val="24"/>
          <w:szCs w:val="24"/>
        </w:rPr>
        <w:t xml:space="preserve">, que </w:t>
      </w:r>
      <w:r w:rsidR="00EA5C88">
        <w:rPr>
          <w:sz w:val="24"/>
          <w:szCs w:val="24"/>
        </w:rPr>
        <w:t>serán los encargados de contagiar de la alegría irlandesa</w:t>
      </w:r>
      <w:r w:rsidR="00620312">
        <w:rPr>
          <w:sz w:val="24"/>
          <w:szCs w:val="24"/>
        </w:rPr>
        <w:t xml:space="preserve"> a todos los viajeros que transiten por esta céntrica parada de lunes a viernes, entre las 16 y las 18 horas</w:t>
      </w:r>
      <w:r w:rsidR="00EA5C88">
        <w:rPr>
          <w:sz w:val="24"/>
          <w:szCs w:val="24"/>
        </w:rPr>
        <w:t xml:space="preserve"> y, </w:t>
      </w:r>
      <w:r w:rsidR="004677DC">
        <w:rPr>
          <w:sz w:val="24"/>
          <w:szCs w:val="24"/>
        </w:rPr>
        <w:t xml:space="preserve">durante </w:t>
      </w:r>
      <w:r w:rsidR="00EA5C88">
        <w:rPr>
          <w:sz w:val="24"/>
          <w:szCs w:val="24"/>
        </w:rPr>
        <w:t xml:space="preserve">el fin de </w:t>
      </w:r>
      <w:r w:rsidR="00EA5C88" w:rsidRPr="009D3F01">
        <w:rPr>
          <w:sz w:val="24"/>
          <w:szCs w:val="24"/>
        </w:rPr>
        <w:t xml:space="preserve">semana y el </w:t>
      </w:r>
      <w:r w:rsidR="00D667E6" w:rsidRPr="009D3F01">
        <w:rPr>
          <w:sz w:val="24"/>
          <w:szCs w:val="24"/>
        </w:rPr>
        <w:t xml:space="preserve">lunes, </w:t>
      </w:r>
      <w:r w:rsidR="00BC48D1">
        <w:rPr>
          <w:sz w:val="24"/>
          <w:szCs w:val="24"/>
        </w:rPr>
        <w:t>d</w:t>
      </w:r>
      <w:r w:rsidR="00EA5C88" w:rsidRPr="009D3F01">
        <w:rPr>
          <w:sz w:val="24"/>
          <w:szCs w:val="24"/>
        </w:rPr>
        <w:t xml:space="preserve">ía de San Patricio, de 12 a 14 </w:t>
      </w:r>
      <w:r w:rsidR="00EA5C88" w:rsidRPr="00703559">
        <w:rPr>
          <w:sz w:val="24"/>
          <w:szCs w:val="24"/>
        </w:rPr>
        <w:t>horas</w:t>
      </w:r>
      <w:r w:rsidR="00620312" w:rsidRPr="00703559">
        <w:rPr>
          <w:sz w:val="24"/>
          <w:szCs w:val="24"/>
        </w:rPr>
        <w:t>.</w:t>
      </w:r>
      <w:r w:rsidR="00703559" w:rsidRPr="00703559">
        <w:rPr>
          <w:sz w:val="24"/>
          <w:szCs w:val="24"/>
        </w:rPr>
        <w:t xml:space="preserve"> Estarán siempre en la estación de Gran Vía de la Línea 5 (línea verde),</w:t>
      </w:r>
      <w:r w:rsidR="00703559">
        <w:rPr>
          <w:sz w:val="24"/>
          <w:szCs w:val="24"/>
        </w:rPr>
        <w:t xml:space="preserve"> que, a propósito de la celebración de San Patricio, se iluminará de verde esmeralda</w:t>
      </w:r>
      <w:r w:rsidR="00620312" w:rsidRPr="009D3F01">
        <w:rPr>
          <w:sz w:val="24"/>
          <w:szCs w:val="24"/>
        </w:rPr>
        <w:t xml:space="preserve"> </w:t>
      </w:r>
      <w:r w:rsidR="00604020" w:rsidRPr="009D3F01">
        <w:rPr>
          <w:sz w:val="24"/>
          <w:szCs w:val="24"/>
        </w:rPr>
        <w:t>y</w:t>
      </w:r>
      <w:r w:rsidR="00620312" w:rsidRPr="009D3F01">
        <w:rPr>
          <w:sz w:val="24"/>
          <w:szCs w:val="24"/>
        </w:rPr>
        <w:t xml:space="preserve"> </w:t>
      </w:r>
      <w:r w:rsidR="00604020" w:rsidRPr="009D3F01">
        <w:rPr>
          <w:sz w:val="24"/>
          <w:szCs w:val="24"/>
        </w:rPr>
        <w:t xml:space="preserve">vestirá sus arcos de entrada con </w:t>
      </w:r>
      <w:r w:rsidR="00B06769" w:rsidRPr="009D3F01">
        <w:rPr>
          <w:sz w:val="24"/>
          <w:szCs w:val="24"/>
        </w:rPr>
        <w:t>vistosos</w:t>
      </w:r>
      <w:r w:rsidR="00604020" w:rsidRPr="009D3F01">
        <w:rPr>
          <w:sz w:val="24"/>
          <w:szCs w:val="24"/>
        </w:rPr>
        <w:t xml:space="preserve"> tréboles (símbolo de Irlanda</w:t>
      </w:r>
      <w:r w:rsidR="00D667E6" w:rsidRPr="009D3F01">
        <w:rPr>
          <w:sz w:val="24"/>
          <w:szCs w:val="24"/>
        </w:rPr>
        <w:t xml:space="preserve"> que nos tra</w:t>
      </w:r>
      <w:r w:rsidR="00AB6B8C">
        <w:rPr>
          <w:sz w:val="24"/>
          <w:szCs w:val="24"/>
        </w:rPr>
        <w:t>n</w:t>
      </w:r>
      <w:r w:rsidR="00D667E6" w:rsidRPr="009D3F01">
        <w:rPr>
          <w:sz w:val="24"/>
          <w:szCs w:val="24"/>
        </w:rPr>
        <w:t>sporta automáticamente a sus verdes paisajes</w:t>
      </w:r>
      <w:r w:rsidR="00604020" w:rsidRPr="009D3F01">
        <w:rPr>
          <w:sz w:val="24"/>
          <w:szCs w:val="24"/>
        </w:rPr>
        <w:t>), que también decorarán el arco de la emblemática estación de Callao</w:t>
      </w:r>
      <w:r w:rsidR="00620312" w:rsidRPr="009D3F01">
        <w:rPr>
          <w:sz w:val="24"/>
          <w:szCs w:val="24"/>
        </w:rPr>
        <w:t xml:space="preserve">. </w:t>
      </w:r>
    </w:p>
    <w:p w14:paraId="302A1822" w14:textId="5E1D7866" w:rsidR="00C50AF4" w:rsidRPr="009D3F01" w:rsidRDefault="00C50AF4" w:rsidP="00620312">
      <w:pPr>
        <w:spacing w:after="0"/>
        <w:jc w:val="both"/>
        <w:rPr>
          <w:sz w:val="24"/>
          <w:szCs w:val="24"/>
        </w:rPr>
      </w:pPr>
    </w:p>
    <w:p w14:paraId="7F89D8C2" w14:textId="51D05204" w:rsidR="00CF0065" w:rsidRPr="00C03D45" w:rsidRDefault="00FB6703" w:rsidP="00CF0065">
      <w:pPr>
        <w:spacing w:after="0"/>
        <w:jc w:val="both"/>
        <w:rPr>
          <w:b/>
          <w:bCs/>
          <w:i/>
          <w:iCs/>
          <w:sz w:val="24"/>
          <w:szCs w:val="24"/>
          <w:shd w:val="clear" w:color="auto" w:fill="FFFFFF"/>
        </w:rPr>
      </w:pPr>
      <w:r>
        <w:rPr>
          <w:b/>
          <w:bCs/>
          <w:sz w:val="24"/>
          <w:szCs w:val="24"/>
          <w:shd w:val="clear" w:color="auto" w:fill="FFFFFF"/>
        </w:rPr>
        <w:t>Ciclo de cine irlandés en Cineteca Madrid y guiño a la literatura irlandesa en las bibliotecas</w:t>
      </w:r>
    </w:p>
    <w:p w14:paraId="78A67285" w14:textId="1DAA0176" w:rsidR="00FB6703" w:rsidRPr="00FB6703" w:rsidRDefault="00FB6703" w:rsidP="00FB6703">
      <w:pPr>
        <w:jc w:val="both"/>
        <w:rPr>
          <w:sz w:val="24"/>
          <w:szCs w:val="24"/>
        </w:rPr>
      </w:pPr>
      <w:r w:rsidRPr="00FB6703">
        <w:rPr>
          <w:sz w:val="24"/>
          <w:szCs w:val="24"/>
        </w:rPr>
        <w:t xml:space="preserve">La Semana de Irlanda también incluirá este año un interesante ciclo de cine irlandés que tendrá lugar en </w:t>
      </w:r>
      <w:hyperlink r:id="rId10" w:history="1">
        <w:r w:rsidRPr="00FB6703">
          <w:rPr>
            <w:rStyle w:val="Hyperlink"/>
            <w:sz w:val="24"/>
            <w:szCs w:val="24"/>
          </w:rPr>
          <w:t>Cineteca Madrid</w:t>
        </w:r>
      </w:hyperlink>
      <w:r w:rsidRPr="00FB6703">
        <w:rPr>
          <w:sz w:val="24"/>
          <w:szCs w:val="24"/>
        </w:rPr>
        <w:t xml:space="preserve"> por las tardes</w:t>
      </w:r>
      <w:r w:rsidRPr="00D34D24">
        <w:rPr>
          <w:sz w:val="24"/>
          <w:szCs w:val="24"/>
        </w:rPr>
        <w:t xml:space="preserve">. </w:t>
      </w:r>
      <w:r w:rsidR="00D34D24" w:rsidRPr="00D34D24">
        <w:rPr>
          <w:sz w:val="24"/>
          <w:szCs w:val="24"/>
        </w:rPr>
        <w:t>Desde el martes 11, allí se</w:t>
      </w:r>
      <w:r w:rsidRPr="00D34D24">
        <w:rPr>
          <w:sz w:val="24"/>
          <w:szCs w:val="24"/>
        </w:rPr>
        <w:t xml:space="preserve"> proyectarán</w:t>
      </w:r>
      <w:r w:rsidRPr="00FB6703">
        <w:rPr>
          <w:sz w:val="24"/>
          <w:szCs w:val="24"/>
        </w:rPr>
        <w:t xml:space="preserve"> títulos como </w:t>
      </w:r>
      <w:r w:rsidRPr="002D224E">
        <w:rPr>
          <w:i/>
          <w:iCs/>
          <w:sz w:val="24"/>
          <w:szCs w:val="24"/>
        </w:rPr>
        <w:t>The Quiet Girl</w:t>
      </w:r>
      <w:r w:rsidR="005A2717" w:rsidRPr="002D224E">
        <w:rPr>
          <w:i/>
          <w:iCs/>
          <w:sz w:val="24"/>
          <w:szCs w:val="24"/>
        </w:rPr>
        <w:t xml:space="preserve"> (An Cailín Ciúin)</w:t>
      </w:r>
      <w:r w:rsidRPr="002D224E">
        <w:rPr>
          <w:sz w:val="24"/>
          <w:szCs w:val="24"/>
        </w:rPr>
        <w:t xml:space="preserve">, </w:t>
      </w:r>
      <w:r w:rsidRPr="002D224E">
        <w:rPr>
          <w:i/>
          <w:iCs/>
          <w:sz w:val="24"/>
          <w:szCs w:val="24"/>
        </w:rPr>
        <w:t xml:space="preserve">Good </w:t>
      </w:r>
      <w:r w:rsidR="005A2717" w:rsidRPr="002D224E">
        <w:rPr>
          <w:i/>
          <w:iCs/>
          <w:sz w:val="24"/>
          <w:szCs w:val="24"/>
        </w:rPr>
        <w:t>V</w:t>
      </w:r>
      <w:r w:rsidRPr="002D224E">
        <w:rPr>
          <w:i/>
          <w:iCs/>
          <w:sz w:val="24"/>
          <w:szCs w:val="24"/>
        </w:rPr>
        <w:t>ibrations</w:t>
      </w:r>
      <w:r w:rsidRPr="002D224E">
        <w:rPr>
          <w:sz w:val="24"/>
          <w:szCs w:val="24"/>
        </w:rPr>
        <w:t xml:space="preserve">, el documental </w:t>
      </w:r>
      <w:r w:rsidRPr="002D224E">
        <w:rPr>
          <w:i/>
          <w:iCs/>
          <w:sz w:val="24"/>
          <w:szCs w:val="24"/>
        </w:rPr>
        <w:t>Nothing Compares</w:t>
      </w:r>
      <w:r w:rsidRPr="002D224E">
        <w:rPr>
          <w:sz w:val="24"/>
          <w:szCs w:val="24"/>
        </w:rPr>
        <w:t xml:space="preserve"> o </w:t>
      </w:r>
      <w:r w:rsidRPr="002D224E">
        <w:rPr>
          <w:i/>
          <w:iCs/>
          <w:sz w:val="24"/>
          <w:szCs w:val="24"/>
        </w:rPr>
        <w:t>Belfast</w:t>
      </w:r>
      <w:r w:rsidRPr="002D224E">
        <w:rPr>
          <w:sz w:val="24"/>
          <w:szCs w:val="24"/>
        </w:rPr>
        <w:t xml:space="preserve">. Pensando en los más pequeños, el domingo por la mañana este espacio proyectará también la premiada película de animación </w:t>
      </w:r>
      <w:r w:rsidRPr="002D224E">
        <w:rPr>
          <w:i/>
          <w:iCs/>
          <w:sz w:val="24"/>
          <w:szCs w:val="24"/>
        </w:rPr>
        <w:t>La canción del mar</w:t>
      </w:r>
      <w:r w:rsidRPr="00FB6703">
        <w:rPr>
          <w:sz w:val="24"/>
          <w:szCs w:val="24"/>
        </w:rPr>
        <w:t>.</w:t>
      </w:r>
      <w:r>
        <w:rPr>
          <w:sz w:val="24"/>
          <w:szCs w:val="24"/>
        </w:rPr>
        <w:t xml:space="preserve"> </w:t>
      </w:r>
    </w:p>
    <w:p w14:paraId="65B05244" w14:textId="7C6F7248" w:rsidR="00F43CE0" w:rsidRPr="00D667E6" w:rsidRDefault="00FB6703" w:rsidP="00FB6703">
      <w:pPr>
        <w:spacing w:after="0"/>
        <w:jc w:val="both"/>
        <w:rPr>
          <w:sz w:val="24"/>
          <w:szCs w:val="24"/>
        </w:rPr>
      </w:pPr>
      <w:r w:rsidRPr="00D667E6">
        <w:rPr>
          <w:sz w:val="24"/>
          <w:szCs w:val="24"/>
        </w:rPr>
        <w:t>Y como hablar de Irlanda es hablar también de cuatro premios Nobel de Literatura (George Bernard Shaw, William Butler Yeats, Samuel Beckett y Seamus Heaney)</w:t>
      </w:r>
      <w:r w:rsidR="00D803E5">
        <w:rPr>
          <w:sz w:val="24"/>
          <w:szCs w:val="24"/>
        </w:rPr>
        <w:t xml:space="preserve"> </w:t>
      </w:r>
      <w:r w:rsidR="00D803E5" w:rsidRPr="002D224E">
        <w:rPr>
          <w:sz w:val="24"/>
          <w:szCs w:val="24"/>
        </w:rPr>
        <w:t xml:space="preserve">o escritoras </w:t>
      </w:r>
      <w:r w:rsidR="00554E06" w:rsidRPr="002D224E">
        <w:rPr>
          <w:sz w:val="24"/>
          <w:szCs w:val="24"/>
        </w:rPr>
        <w:t xml:space="preserve">más </w:t>
      </w:r>
      <w:r w:rsidR="00D803E5" w:rsidRPr="002D224E">
        <w:rPr>
          <w:sz w:val="24"/>
          <w:szCs w:val="24"/>
        </w:rPr>
        <w:t xml:space="preserve">actuales como Sally Rooney o Anne </w:t>
      </w:r>
      <w:proofErr w:type="spellStart"/>
      <w:r w:rsidR="00D803E5" w:rsidRPr="002D224E">
        <w:rPr>
          <w:sz w:val="24"/>
          <w:szCs w:val="24"/>
        </w:rPr>
        <w:t>Enright</w:t>
      </w:r>
      <w:proofErr w:type="spellEnd"/>
      <w:r w:rsidRPr="002D224E">
        <w:rPr>
          <w:sz w:val="24"/>
          <w:szCs w:val="24"/>
        </w:rPr>
        <w:t xml:space="preserve">, la </w:t>
      </w:r>
      <w:hyperlink r:id="rId11" w:history="1">
        <w:r w:rsidRPr="0041412F">
          <w:rPr>
            <w:rStyle w:val="Hyperlink"/>
            <w:sz w:val="24"/>
            <w:szCs w:val="24"/>
          </w:rPr>
          <w:t xml:space="preserve">red de bibliotecas </w:t>
        </w:r>
        <w:r w:rsidR="00053E4A" w:rsidRPr="0041412F">
          <w:rPr>
            <w:rStyle w:val="Hyperlink"/>
            <w:sz w:val="24"/>
            <w:szCs w:val="24"/>
          </w:rPr>
          <w:t xml:space="preserve">municipales </w:t>
        </w:r>
        <w:r w:rsidRPr="0041412F">
          <w:rPr>
            <w:rStyle w:val="Hyperlink"/>
            <w:sz w:val="24"/>
            <w:szCs w:val="24"/>
          </w:rPr>
          <w:t>de Madrid</w:t>
        </w:r>
      </w:hyperlink>
      <w:r w:rsidRPr="002D224E">
        <w:rPr>
          <w:sz w:val="24"/>
          <w:szCs w:val="24"/>
        </w:rPr>
        <w:t xml:space="preserve"> </w:t>
      </w:r>
      <w:r w:rsidR="00D523D2" w:rsidRPr="002D224E">
        <w:rPr>
          <w:sz w:val="24"/>
          <w:szCs w:val="24"/>
        </w:rPr>
        <w:t>celebra</w:t>
      </w:r>
      <w:r w:rsidRPr="002D224E">
        <w:rPr>
          <w:sz w:val="24"/>
          <w:szCs w:val="24"/>
        </w:rPr>
        <w:t xml:space="preserve"> la III Semana de Irlanda dedicando sus </w:t>
      </w:r>
      <w:r w:rsidRPr="0041412F">
        <w:rPr>
          <w:sz w:val="24"/>
          <w:szCs w:val="24"/>
        </w:rPr>
        <w:t>centros de interés a la literatura</w:t>
      </w:r>
      <w:r w:rsidRPr="002D224E">
        <w:rPr>
          <w:sz w:val="24"/>
          <w:szCs w:val="24"/>
        </w:rPr>
        <w:t xml:space="preserve"> de la Isla </w:t>
      </w:r>
      <w:r w:rsidRPr="00D667E6">
        <w:rPr>
          <w:sz w:val="24"/>
          <w:szCs w:val="24"/>
        </w:rPr>
        <w:t xml:space="preserve">Esmeralda. </w:t>
      </w:r>
      <w:r w:rsidR="0056680E" w:rsidRPr="00D667E6">
        <w:rPr>
          <w:sz w:val="24"/>
          <w:szCs w:val="24"/>
        </w:rPr>
        <w:t>Una oportunidad para profundizar en las grandes obras de las letras irlandesas.</w:t>
      </w:r>
    </w:p>
    <w:p w14:paraId="6B1A7A8B" w14:textId="77777777" w:rsidR="00FB6703" w:rsidRPr="00D667E6" w:rsidRDefault="00FB6703" w:rsidP="00FB6703">
      <w:pPr>
        <w:spacing w:after="0"/>
        <w:jc w:val="both"/>
        <w:rPr>
          <w:color w:val="FF0000"/>
          <w:sz w:val="24"/>
          <w:szCs w:val="24"/>
          <w:shd w:val="clear" w:color="auto" w:fill="FFFFFF"/>
        </w:rPr>
      </w:pPr>
    </w:p>
    <w:p w14:paraId="5839FDFA" w14:textId="5228652A" w:rsidR="00FB6703" w:rsidRPr="00275B54" w:rsidRDefault="00604020" w:rsidP="00FB6703">
      <w:pPr>
        <w:spacing w:after="0"/>
        <w:jc w:val="both"/>
        <w:rPr>
          <w:b/>
          <w:bCs/>
          <w:sz w:val="24"/>
          <w:szCs w:val="24"/>
        </w:rPr>
      </w:pPr>
      <w:r w:rsidRPr="00275B54">
        <w:rPr>
          <w:b/>
          <w:bCs/>
          <w:sz w:val="24"/>
          <w:szCs w:val="24"/>
        </w:rPr>
        <w:t>Charlas y experiencias para conocer mejor Irlanda</w:t>
      </w:r>
    </w:p>
    <w:p w14:paraId="4463FCFA" w14:textId="76349494" w:rsidR="00275B54" w:rsidRDefault="00275B54" w:rsidP="00FB6703">
      <w:pPr>
        <w:spacing w:after="0"/>
        <w:jc w:val="both"/>
        <w:rPr>
          <w:sz w:val="24"/>
          <w:szCs w:val="24"/>
        </w:rPr>
      </w:pPr>
      <w:r w:rsidRPr="002D224E">
        <w:rPr>
          <w:sz w:val="24"/>
          <w:szCs w:val="24"/>
        </w:rPr>
        <w:t>Quienes quieran conocer un poco más Irlanda y acercarse a su cultura</w:t>
      </w:r>
      <w:r w:rsidR="00FF5684" w:rsidRPr="002D224E">
        <w:rPr>
          <w:sz w:val="24"/>
          <w:szCs w:val="24"/>
        </w:rPr>
        <w:t xml:space="preserve"> y</w:t>
      </w:r>
      <w:r w:rsidRPr="002D224E">
        <w:rPr>
          <w:sz w:val="24"/>
          <w:szCs w:val="24"/>
        </w:rPr>
        <w:t xml:space="preserve"> su historia, tienen una </w:t>
      </w:r>
      <w:r w:rsidRPr="00275B54">
        <w:rPr>
          <w:sz w:val="24"/>
          <w:szCs w:val="24"/>
        </w:rPr>
        <w:t xml:space="preserve">cita el martes a las 19 horas en </w:t>
      </w:r>
      <w:hyperlink r:id="rId12" w:history="1">
        <w:r w:rsidRPr="00AB185F">
          <w:rPr>
            <w:rStyle w:val="Hyperlink"/>
            <w:sz w:val="24"/>
            <w:szCs w:val="24"/>
          </w:rPr>
          <w:t xml:space="preserve">B </w:t>
        </w:r>
        <w:r w:rsidR="00AB185F" w:rsidRPr="00AB185F">
          <w:rPr>
            <w:rStyle w:val="Hyperlink"/>
            <w:sz w:val="24"/>
            <w:szCs w:val="24"/>
          </w:rPr>
          <w:t>t</w:t>
        </w:r>
        <w:r w:rsidRPr="00AB185F">
          <w:rPr>
            <w:rStyle w:val="Hyperlink"/>
            <w:sz w:val="24"/>
            <w:szCs w:val="24"/>
          </w:rPr>
          <w:t>ravel</w:t>
        </w:r>
        <w:r w:rsidR="00AB185F" w:rsidRPr="00AB185F">
          <w:rPr>
            <w:rStyle w:val="Hyperlink"/>
            <w:sz w:val="24"/>
            <w:szCs w:val="24"/>
          </w:rPr>
          <w:t xml:space="preserve"> Xperience Madrid</w:t>
        </w:r>
      </w:hyperlink>
      <w:r w:rsidRPr="00AB185F">
        <w:rPr>
          <w:color w:val="FF0000"/>
          <w:sz w:val="24"/>
          <w:szCs w:val="24"/>
        </w:rPr>
        <w:t xml:space="preserve"> </w:t>
      </w:r>
      <w:r w:rsidRPr="00275B54">
        <w:rPr>
          <w:sz w:val="24"/>
          <w:szCs w:val="24"/>
        </w:rPr>
        <w:t xml:space="preserve">con una interesante charla que nos sumergirá de lleno en los secretos de Irlanda, en sus leyendas y tradiciones de la mano del periodista y escritor David Revelles. </w:t>
      </w:r>
    </w:p>
    <w:p w14:paraId="7B41B7EB" w14:textId="77777777" w:rsidR="00275B54" w:rsidRDefault="00275B54" w:rsidP="00FB6703">
      <w:pPr>
        <w:spacing w:after="0"/>
        <w:jc w:val="both"/>
        <w:rPr>
          <w:sz w:val="24"/>
          <w:szCs w:val="24"/>
        </w:rPr>
      </w:pPr>
    </w:p>
    <w:p w14:paraId="2D7C7911" w14:textId="1D638AAB" w:rsidR="00275B54" w:rsidRPr="00275B54" w:rsidRDefault="00275B54" w:rsidP="00FB6703">
      <w:pPr>
        <w:spacing w:after="0"/>
        <w:jc w:val="both"/>
        <w:rPr>
          <w:sz w:val="24"/>
          <w:szCs w:val="24"/>
        </w:rPr>
      </w:pPr>
      <w:r w:rsidRPr="00275B54">
        <w:rPr>
          <w:sz w:val="24"/>
          <w:szCs w:val="24"/>
        </w:rPr>
        <w:t xml:space="preserve">Asimismo, la </w:t>
      </w:r>
      <w:r>
        <w:rPr>
          <w:sz w:val="24"/>
          <w:szCs w:val="24"/>
        </w:rPr>
        <w:t>S</w:t>
      </w:r>
      <w:r w:rsidRPr="00275B54">
        <w:rPr>
          <w:sz w:val="24"/>
          <w:szCs w:val="24"/>
        </w:rPr>
        <w:t xml:space="preserve">ala de </w:t>
      </w:r>
      <w:r>
        <w:rPr>
          <w:sz w:val="24"/>
          <w:szCs w:val="24"/>
        </w:rPr>
        <w:t>Á</w:t>
      </w:r>
      <w:r w:rsidRPr="00275B54">
        <w:rPr>
          <w:sz w:val="24"/>
          <w:szCs w:val="24"/>
        </w:rPr>
        <w:t xml:space="preserve">mbito </w:t>
      </w:r>
      <w:r>
        <w:rPr>
          <w:sz w:val="24"/>
          <w:szCs w:val="24"/>
        </w:rPr>
        <w:t>C</w:t>
      </w:r>
      <w:r w:rsidRPr="00275B54">
        <w:rPr>
          <w:sz w:val="24"/>
          <w:szCs w:val="24"/>
        </w:rPr>
        <w:t xml:space="preserve">ultural de El Corte Inglés de Preciados-Callao albergará la iniciativa </w:t>
      </w:r>
      <w:r>
        <w:rPr>
          <w:sz w:val="24"/>
          <w:szCs w:val="24"/>
        </w:rPr>
        <w:t>‘Explora Irlanda’</w:t>
      </w:r>
      <w:r w:rsidR="00AF69CD">
        <w:rPr>
          <w:sz w:val="24"/>
          <w:szCs w:val="24"/>
        </w:rPr>
        <w:t xml:space="preserve"> </w:t>
      </w:r>
      <w:r w:rsidR="00AF69CD" w:rsidRPr="00FF5684">
        <w:rPr>
          <w:sz w:val="24"/>
          <w:szCs w:val="24"/>
        </w:rPr>
        <w:t>el miércoles 12</w:t>
      </w:r>
      <w:r w:rsidRPr="00FF5684">
        <w:rPr>
          <w:sz w:val="24"/>
          <w:szCs w:val="24"/>
        </w:rPr>
        <w:t xml:space="preserve">, </w:t>
      </w:r>
      <w:r w:rsidRPr="00275B54">
        <w:rPr>
          <w:sz w:val="24"/>
          <w:szCs w:val="24"/>
        </w:rPr>
        <w:t>un recorrido por algunas demostraciones y experiencias tradicionales de la Isla Esmeralda que nos transportará a sus tradiciones</w:t>
      </w:r>
      <w:r w:rsidR="00AF69CD">
        <w:rPr>
          <w:sz w:val="24"/>
          <w:szCs w:val="24"/>
        </w:rPr>
        <w:t>, su gastronomía</w:t>
      </w:r>
      <w:r w:rsidRPr="00275B54">
        <w:rPr>
          <w:sz w:val="24"/>
          <w:szCs w:val="24"/>
        </w:rPr>
        <w:t xml:space="preserve"> y su </w:t>
      </w:r>
      <w:r w:rsidRPr="002D224E">
        <w:rPr>
          <w:sz w:val="24"/>
          <w:szCs w:val="24"/>
        </w:rPr>
        <w:t xml:space="preserve">cultura </w:t>
      </w:r>
      <w:r w:rsidR="00AB185F" w:rsidRPr="002D224E">
        <w:rPr>
          <w:sz w:val="24"/>
          <w:szCs w:val="24"/>
        </w:rPr>
        <w:t>de</w:t>
      </w:r>
      <w:r w:rsidR="000D7698" w:rsidRPr="002D224E">
        <w:rPr>
          <w:sz w:val="24"/>
          <w:szCs w:val="24"/>
        </w:rPr>
        <w:t xml:space="preserve"> 14</w:t>
      </w:r>
      <w:r w:rsidR="00AB185F" w:rsidRPr="002D224E">
        <w:rPr>
          <w:sz w:val="24"/>
          <w:szCs w:val="24"/>
        </w:rPr>
        <w:t xml:space="preserve"> </w:t>
      </w:r>
      <w:r w:rsidR="000D7698" w:rsidRPr="002D224E">
        <w:rPr>
          <w:sz w:val="24"/>
          <w:szCs w:val="24"/>
        </w:rPr>
        <w:t>a</w:t>
      </w:r>
      <w:r w:rsidR="00AB185F" w:rsidRPr="002D224E">
        <w:rPr>
          <w:sz w:val="24"/>
          <w:szCs w:val="24"/>
        </w:rPr>
        <w:t xml:space="preserve"> 17</w:t>
      </w:r>
      <w:r w:rsidR="000D7698" w:rsidRPr="002D224E">
        <w:rPr>
          <w:sz w:val="24"/>
          <w:szCs w:val="24"/>
        </w:rPr>
        <w:t xml:space="preserve"> horas</w:t>
      </w:r>
      <w:r w:rsidRPr="002D224E">
        <w:rPr>
          <w:sz w:val="24"/>
          <w:szCs w:val="24"/>
        </w:rPr>
        <w:t xml:space="preserve">.  </w:t>
      </w:r>
    </w:p>
    <w:p w14:paraId="18BD3DF3" w14:textId="77777777" w:rsidR="00275B54" w:rsidRDefault="00275B54" w:rsidP="00FB6703">
      <w:pPr>
        <w:spacing w:after="0"/>
        <w:jc w:val="both"/>
        <w:rPr>
          <w:color w:val="FF0000"/>
          <w:sz w:val="24"/>
          <w:szCs w:val="24"/>
        </w:rPr>
      </w:pPr>
    </w:p>
    <w:p w14:paraId="16557CD4" w14:textId="1B3D4643" w:rsidR="00FB6703" w:rsidRPr="00601F1E" w:rsidRDefault="004474D3" w:rsidP="00FB6703">
      <w:pPr>
        <w:spacing w:after="0"/>
        <w:jc w:val="both"/>
        <w:rPr>
          <w:b/>
          <w:bCs/>
          <w:sz w:val="24"/>
          <w:szCs w:val="24"/>
        </w:rPr>
      </w:pPr>
      <w:r w:rsidRPr="00601F1E">
        <w:rPr>
          <w:b/>
          <w:bCs/>
          <w:sz w:val="24"/>
          <w:szCs w:val="24"/>
        </w:rPr>
        <w:t>Música</w:t>
      </w:r>
      <w:r w:rsidR="00FB6703" w:rsidRPr="00601F1E">
        <w:rPr>
          <w:b/>
          <w:bCs/>
          <w:sz w:val="24"/>
          <w:szCs w:val="24"/>
        </w:rPr>
        <w:t xml:space="preserve"> </w:t>
      </w:r>
      <w:r w:rsidRPr="00601F1E">
        <w:rPr>
          <w:b/>
          <w:bCs/>
          <w:sz w:val="24"/>
          <w:szCs w:val="24"/>
        </w:rPr>
        <w:t>irlandesa por todas partes: sonidos celtas y hasta un tributo a U2</w:t>
      </w:r>
    </w:p>
    <w:p w14:paraId="3A178E66" w14:textId="3E5FAECB" w:rsidR="00D523D2" w:rsidRPr="00C56F28" w:rsidRDefault="004474D3" w:rsidP="00FB6703">
      <w:pPr>
        <w:jc w:val="both"/>
        <w:rPr>
          <w:strike/>
          <w:color w:val="FF0000"/>
          <w:sz w:val="24"/>
          <w:szCs w:val="24"/>
        </w:rPr>
      </w:pPr>
      <w:r>
        <w:rPr>
          <w:sz w:val="24"/>
          <w:szCs w:val="24"/>
        </w:rPr>
        <w:t>Y como viene siendo habitual en las anteriores ediciones de la Semana de Irlanda, la música no dejará de sonar. Para los amantes de los ritmos irlandeses</w:t>
      </w:r>
      <w:r w:rsidR="00D523D2">
        <w:rPr>
          <w:sz w:val="24"/>
          <w:szCs w:val="24"/>
        </w:rPr>
        <w:t xml:space="preserve"> </w:t>
      </w:r>
      <w:r>
        <w:rPr>
          <w:sz w:val="24"/>
          <w:szCs w:val="24"/>
        </w:rPr>
        <w:t xml:space="preserve">la oferta será variada. </w:t>
      </w:r>
      <w:r w:rsidRPr="00130BC7">
        <w:rPr>
          <w:sz w:val="24"/>
          <w:szCs w:val="24"/>
        </w:rPr>
        <w:t xml:space="preserve">El martes 11 de marzo, </w:t>
      </w:r>
      <w:r w:rsidR="00601F1E" w:rsidRPr="00130BC7">
        <w:rPr>
          <w:sz w:val="24"/>
          <w:szCs w:val="24"/>
        </w:rPr>
        <w:t>el pub James Joyce acogerá a las 1</w:t>
      </w:r>
      <w:r w:rsidR="00550BB7" w:rsidRPr="00130BC7">
        <w:rPr>
          <w:sz w:val="24"/>
          <w:szCs w:val="24"/>
        </w:rPr>
        <w:t>4</w:t>
      </w:r>
      <w:r w:rsidR="00601F1E" w:rsidRPr="00130BC7">
        <w:rPr>
          <w:sz w:val="24"/>
          <w:szCs w:val="24"/>
        </w:rPr>
        <w:t xml:space="preserve"> horas un concierto tributo a U2, la banda irlandesa de rock más famosa de todos los tiempos. </w:t>
      </w:r>
      <w:r>
        <w:rPr>
          <w:sz w:val="24"/>
          <w:szCs w:val="24"/>
        </w:rPr>
        <w:t xml:space="preserve">La </w:t>
      </w:r>
      <w:hyperlink r:id="rId13" w:history="1">
        <w:r w:rsidR="00FB6703" w:rsidRPr="00AB185F">
          <w:rPr>
            <w:rStyle w:val="Hyperlink"/>
            <w:sz w:val="24"/>
            <w:szCs w:val="24"/>
          </w:rPr>
          <w:t>Sala Galileo</w:t>
        </w:r>
      </w:hyperlink>
      <w:r w:rsidR="00FB6703" w:rsidRPr="00FB6703">
        <w:rPr>
          <w:sz w:val="24"/>
          <w:szCs w:val="24"/>
        </w:rPr>
        <w:t xml:space="preserve"> y el </w:t>
      </w:r>
      <w:hyperlink r:id="rId14" w:history="1">
        <w:r w:rsidR="00FB6703" w:rsidRPr="00AB185F">
          <w:rPr>
            <w:rStyle w:val="Hyperlink"/>
            <w:sz w:val="24"/>
            <w:szCs w:val="24"/>
          </w:rPr>
          <w:t>Teatro Monumental</w:t>
        </w:r>
      </w:hyperlink>
      <w:r w:rsidR="00601F1E">
        <w:rPr>
          <w:sz w:val="24"/>
          <w:szCs w:val="24"/>
        </w:rPr>
        <w:t xml:space="preserve">, por su parte, </w:t>
      </w:r>
      <w:r>
        <w:rPr>
          <w:sz w:val="24"/>
          <w:szCs w:val="24"/>
        </w:rPr>
        <w:t>serán dos escenarios de lujo en los que poder disfrutar de la danza y la música irlandesa</w:t>
      </w:r>
      <w:r w:rsidR="00130BC7">
        <w:rPr>
          <w:sz w:val="24"/>
          <w:szCs w:val="24"/>
        </w:rPr>
        <w:t>s</w:t>
      </w:r>
      <w:r w:rsidR="00C56F28" w:rsidRPr="00C56F28">
        <w:rPr>
          <w:color w:val="FF0000"/>
          <w:sz w:val="24"/>
          <w:szCs w:val="24"/>
        </w:rPr>
        <w:t xml:space="preserve"> </w:t>
      </w:r>
      <w:r w:rsidR="00FB6703" w:rsidRPr="00FB6703">
        <w:rPr>
          <w:sz w:val="24"/>
          <w:szCs w:val="24"/>
        </w:rPr>
        <w:t>la noche del viernes 14, con las actuaciones de Irish Treble y Luna Celta</w:t>
      </w:r>
      <w:r w:rsidR="00275272">
        <w:rPr>
          <w:sz w:val="24"/>
          <w:szCs w:val="24"/>
        </w:rPr>
        <w:t xml:space="preserve"> &amp; The Greentones</w:t>
      </w:r>
      <w:r w:rsidR="00FF5684">
        <w:rPr>
          <w:sz w:val="24"/>
          <w:szCs w:val="24"/>
        </w:rPr>
        <w:t xml:space="preserve"> </w:t>
      </w:r>
      <w:r w:rsidR="00FF5684" w:rsidRPr="00C56F28">
        <w:rPr>
          <w:sz w:val="24"/>
          <w:szCs w:val="24"/>
        </w:rPr>
        <w:t>respectivamente</w:t>
      </w:r>
      <w:r w:rsidR="00FB6703" w:rsidRPr="00C56F28">
        <w:rPr>
          <w:sz w:val="24"/>
          <w:szCs w:val="24"/>
        </w:rPr>
        <w:t xml:space="preserve">. </w:t>
      </w:r>
    </w:p>
    <w:p w14:paraId="2EADAD36" w14:textId="3619CEC1" w:rsidR="00FF5684" w:rsidRPr="00AC30FA" w:rsidRDefault="00601F1E" w:rsidP="00FF5684">
      <w:pPr>
        <w:jc w:val="both"/>
        <w:rPr>
          <w:rFonts w:cs="Calibri"/>
          <w:sz w:val="24"/>
          <w:szCs w:val="24"/>
        </w:rPr>
      </w:pPr>
      <w:r>
        <w:rPr>
          <w:sz w:val="24"/>
          <w:szCs w:val="24"/>
        </w:rPr>
        <w:t xml:space="preserve">El espectáculo </w:t>
      </w:r>
      <w:r w:rsidRPr="00601F1E">
        <w:rPr>
          <w:i/>
          <w:iCs/>
          <w:sz w:val="24"/>
          <w:szCs w:val="24"/>
        </w:rPr>
        <w:t>El tesoro celta</w:t>
      </w:r>
      <w:r>
        <w:rPr>
          <w:sz w:val="24"/>
          <w:szCs w:val="24"/>
        </w:rPr>
        <w:t xml:space="preserve"> </w:t>
      </w:r>
      <w:r w:rsidRPr="00FB6703">
        <w:rPr>
          <w:sz w:val="24"/>
          <w:szCs w:val="24"/>
        </w:rPr>
        <w:t>del dúo musical compuesto por Camille Levecque y Unai Otegi</w:t>
      </w:r>
      <w:r>
        <w:rPr>
          <w:sz w:val="24"/>
          <w:szCs w:val="24"/>
        </w:rPr>
        <w:t xml:space="preserve"> reserva su magia para el mismo día de San Patricio (lunes 17).</w:t>
      </w:r>
      <w:r w:rsidR="00FB6703" w:rsidRPr="00FB6703">
        <w:rPr>
          <w:sz w:val="24"/>
          <w:szCs w:val="24"/>
        </w:rPr>
        <w:t xml:space="preserve"> Su actuación nos hará viajar al son </w:t>
      </w:r>
      <w:r w:rsidR="00FB6703" w:rsidRPr="00FB6703">
        <w:rPr>
          <w:sz w:val="24"/>
          <w:szCs w:val="24"/>
        </w:rPr>
        <w:lastRenderedPageBreak/>
        <w:t xml:space="preserve">de las melodías celtas y de los sonidos del arpa de levas y la flauta irlandesa. Será en la </w:t>
      </w:r>
      <w:r w:rsidR="005671E0">
        <w:rPr>
          <w:sz w:val="24"/>
          <w:szCs w:val="24"/>
        </w:rPr>
        <w:t xml:space="preserve">sala de coros de la </w:t>
      </w:r>
      <w:hyperlink r:id="rId15" w:history="1">
        <w:r w:rsidR="00FB6703" w:rsidRPr="00AB185F">
          <w:rPr>
            <w:rStyle w:val="Hyperlink"/>
            <w:sz w:val="24"/>
            <w:szCs w:val="24"/>
          </w:rPr>
          <w:t>Biblioteca M</w:t>
        </w:r>
        <w:r w:rsidR="00277107" w:rsidRPr="00AB185F">
          <w:rPr>
            <w:rStyle w:val="Hyperlink"/>
            <w:sz w:val="24"/>
            <w:szCs w:val="24"/>
          </w:rPr>
          <w:t>u</w:t>
        </w:r>
        <w:r w:rsidR="00FB6703" w:rsidRPr="00AB185F">
          <w:rPr>
            <w:rStyle w:val="Hyperlink"/>
            <w:sz w:val="24"/>
            <w:szCs w:val="24"/>
          </w:rPr>
          <w:t>sical Víctor Espinós</w:t>
        </w:r>
      </w:hyperlink>
      <w:r w:rsidR="00FB6703" w:rsidRPr="00FB6703">
        <w:rPr>
          <w:sz w:val="24"/>
          <w:szCs w:val="24"/>
        </w:rPr>
        <w:t xml:space="preserve">, </w:t>
      </w:r>
      <w:r w:rsidR="00FB6703" w:rsidRPr="00AC30FA">
        <w:rPr>
          <w:sz w:val="24"/>
          <w:szCs w:val="24"/>
        </w:rPr>
        <w:t xml:space="preserve">en </w:t>
      </w:r>
      <w:r w:rsidR="00AD7ADB" w:rsidRPr="00AC30FA">
        <w:rPr>
          <w:sz w:val="24"/>
          <w:szCs w:val="24"/>
        </w:rPr>
        <w:t>el Centr</w:t>
      </w:r>
      <w:r w:rsidR="00AC30FA" w:rsidRPr="00AC30FA">
        <w:rPr>
          <w:sz w:val="24"/>
          <w:szCs w:val="24"/>
        </w:rPr>
        <w:t xml:space="preserve">o Cultural Conde Duque, </w:t>
      </w:r>
      <w:r w:rsidR="0056680E" w:rsidRPr="00AC30FA">
        <w:rPr>
          <w:sz w:val="24"/>
          <w:szCs w:val="24"/>
        </w:rPr>
        <w:t>a las 1</w:t>
      </w:r>
      <w:r w:rsidR="00FF5684" w:rsidRPr="00AC30FA">
        <w:rPr>
          <w:sz w:val="24"/>
          <w:szCs w:val="24"/>
        </w:rPr>
        <w:t>9</w:t>
      </w:r>
      <w:r w:rsidR="0056680E" w:rsidRPr="00AC30FA">
        <w:rPr>
          <w:sz w:val="24"/>
          <w:szCs w:val="24"/>
        </w:rPr>
        <w:t xml:space="preserve"> horas</w:t>
      </w:r>
      <w:r w:rsidRPr="00AC30FA">
        <w:rPr>
          <w:sz w:val="24"/>
          <w:szCs w:val="24"/>
        </w:rPr>
        <w:t>, y su entrada será gratuita. Una oportunidad para descubrir, sin duda, un espacio desconocido para muchos en la capital</w:t>
      </w:r>
      <w:r w:rsidR="00FF5684" w:rsidRPr="00AC30FA">
        <w:rPr>
          <w:sz w:val="24"/>
          <w:szCs w:val="24"/>
        </w:rPr>
        <w:t xml:space="preserve"> </w:t>
      </w:r>
      <w:r w:rsidR="00FF5684" w:rsidRPr="00AC30FA">
        <w:rPr>
          <w:rFonts w:cs="Calibri"/>
          <w:sz w:val="24"/>
          <w:szCs w:val="24"/>
        </w:rPr>
        <w:t xml:space="preserve">que cuenta con más de cien años de historia y atesora un extraordinario fondo de partituras históricas, en el que también figuran </w:t>
      </w:r>
      <w:r w:rsidR="00B77AC9" w:rsidRPr="00AC30FA">
        <w:rPr>
          <w:rFonts w:cs="Calibri"/>
          <w:sz w:val="24"/>
          <w:szCs w:val="24"/>
        </w:rPr>
        <w:t>ejemplares</w:t>
      </w:r>
      <w:r w:rsidR="00FF5684" w:rsidRPr="00AC30FA">
        <w:rPr>
          <w:rFonts w:cs="Calibri"/>
          <w:sz w:val="24"/>
          <w:szCs w:val="24"/>
        </w:rPr>
        <w:t xml:space="preserve"> de música irlandesa. </w:t>
      </w:r>
    </w:p>
    <w:p w14:paraId="6B508A59" w14:textId="77777777" w:rsidR="0068092B" w:rsidRDefault="0068092B" w:rsidP="00FB6703">
      <w:pPr>
        <w:spacing w:after="0"/>
        <w:jc w:val="both"/>
        <w:rPr>
          <w:b/>
          <w:bCs/>
          <w:sz w:val="24"/>
          <w:szCs w:val="24"/>
        </w:rPr>
      </w:pPr>
    </w:p>
    <w:p w14:paraId="65DAB835" w14:textId="2F06B385" w:rsidR="00FB6703" w:rsidRPr="007C24D8" w:rsidRDefault="00687F78" w:rsidP="00FB6703">
      <w:pPr>
        <w:spacing w:after="0"/>
        <w:jc w:val="both"/>
        <w:rPr>
          <w:b/>
          <w:bCs/>
          <w:sz w:val="24"/>
          <w:szCs w:val="24"/>
        </w:rPr>
      </w:pPr>
      <w:r>
        <w:rPr>
          <w:b/>
          <w:bCs/>
          <w:sz w:val="24"/>
          <w:szCs w:val="24"/>
        </w:rPr>
        <w:t>¡</w:t>
      </w:r>
      <w:r w:rsidR="00FD4A47">
        <w:rPr>
          <w:b/>
          <w:bCs/>
          <w:sz w:val="24"/>
          <w:szCs w:val="24"/>
        </w:rPr>
        <w:t>A</w:t>
      </w:r>
      <w:r>
        <w:rPr>
          <w:b/>
          <w:bCs/>
          <w:sz w:val="24"/>
          <w:szCs w:val="24"/>
        </w:rPr>
        <w:t>nímate con el fútbol gaélico!</w:t>
      </w:r>
    </w:p>
    <w:p w14:paraId="61704BB9" w14:textId="0C9F49A4" w:rsidR="00E31B7F" w:rsidRPr="00AC30FA" w:rsidRDefault="0056680E" w:rsidP="0056680E">
      <w:pPr>
        <w:jc w:val="both"/>
        <w:rPr>
          <w:sz w:val="24"/>
          <w:szCs w:val="24"/>
        </w:rPr>
      </w:pPr>
      <w:r>
        <w:rPr>
          <w:sz w:val="24"/>
          <w:szCs w:val="24"/>
        </w:rPr>
        <w:t xml:space="preserve">Para aquellos que disfrutan de conectar con las culturas a través del deporte, </w:t>
      </w:r>
      <w:r w:rsidR="004474D3">
        <w:rPr>
          <w:sz w:val="24"/>
          <w:szCs w:val="24"/>
        </w:rPr>
        <w:t xml:space="preserve">durante </w:t>
      </w:r>
      <w:r>
        <w:rPr>
          <w:sz w:val="24"/>
          <w:szCs w:val="24"/>
        </w:rPr>
        <w:t xml:space="preserve">la III Semana de Irlanda </w:t>
      </w:r>
      <w:r w:rsidR="004474D3">
        <w:rPr>
          <w:sz w:val="24"/>
          <w:szCs w:val="24"/>
        </w:rPr>
        <w:t xml:space="preserve">podrán hacerlo </w:t>
      </w:r>
      <w:r>
        <w:rPr>
          <w:sz w:val="24"/>
          <w:szCs w:val="24"/>
        </w:rPr>
        <w:t xml:space="preserve">con </w:t>
      </w:r>
      <w:r w:rsidR="00FD4A47">
        <w:rPr>
          <w:sz w:val="24"/>
          <w:szCs w:val="24"/>
        </w:rPr>
        <w:t>uno de los</w:t>
      </w:r>
      <w:r>
        <w:rPr>
          <w:sz w:val="24"/>
          <w:szCs w:val="24"/>
        </w:rPr>
        <w:t xml:space="preserve"> deportes nacionales</w:t>
      </w:r>
      <w:r w:rsidR="004474D3">
        <w:rPr>
          <w:sz w:val="24"/>
          <w:szCs w:val="24"/>
        </w:rPr>
        <w:t xml:space="preserve"> de la Isla Esmeralda</w:t>
      </w:r>
      <w:r>
        <w:rPr>
          <w:sz w:val="24"/>
          <w:szCs w:val="24"/>
        </w:rPr>
        <w:t xml:space="preserve">: el fútbol gaélico. </w:t>
      </w:r>
      <w:r w:rsidR="004474D3">
        <w:rPr>
          <w:sz w:val="24"/>
          <w:szCs w:val="24"/>
        </w:rPr>
        <w:t>Todo gracias a</w:t>
      </w:r>
      <w:r w:rsidR="00850C5B">
        <w:rPr>
          <w:sz w:val="24"/>
          <w:szCs w:val="24"/>
        </w:rPr>
        <w:t xml:space="preserve">l </w:t>
      </w:r>
      <w:hyperlink r:id="rId16" w:history="1">
        <w:r w:rsidR="00850C5B" w:rsidRPr="000D7698">
          <w:rPr>
            <w:rStyle w:val="Hyperlink"/>
            <w:sz w:val="24"/>
            <w:szCs w:val="24"/>
          </w:rPr>
          <w:t>Madrid Harps GA</w:t>
        </w:r>
        <w:r w:rsidR="007926A7" w:rsidRPr="000D7698">
          <w:rPr>
            <w:rStyle w:val="Hyperlink"/>
            <w:sz w:val="24"/>
            <w:szCs w:val="24"/>
          </w:rPr>
          <w:t>A</w:t>
        </w:r>
      </w:hyperlink>
      <w:r w:rsidR="00850C5B">
        <w:rPr>
          <w:sz w:val="24"/>
          <w:szCs w:val="24"/>
        </w:rPr>
        <w:t>, el único club de Madrid dedicado a es</w:t>
      </w:r>
      <w:r w:rsidR="00FD4A47">
        <w:rPr>
          <w:sz w:val="24"/>
          <w:szCs w:val="24"/>
        </w:rPr>
        <w:t>te</w:t>
      </w:r>
      <w:r w:rsidR="00850C5B">
        <w:rPr>
          <w:sz w:val="24"/>
          <w:szCs w:val="24"/>
        </w:rPr>
        <w:t xml:space="preserve"> deporte,</w:t>
      </w:r>
      <w:r w:rsidR="004474D3">
        <w:rPr>
          <w:sz w:val="24"/>
          <w:szCs w:val="24"/>
        </w:rPr>
        <w:t xml:space="preserve"> que</w:t>
      </w:r>
      <w:r w:rsidR="00850C5B">
        <w:rPr>
          <w:sz w:val="24"/>
          <w:szCs w:val="24"/>
        </w:rPr>
        <w:t xml:space="preserve"> ofrece</w:t>
      </w:r>
      <w:r w:rsidR="004474D3">
        <w:rPr>
          <w:sz w:val="24"/>
          <w:szCs w:val="24"/>
        </w:rPr>
        <w:t>rá</w:t>
      </w:r>
      <w:r w:rsidR="00850C5B">
        <w:rPr>
          <w:sz w:val="24"/>
          <w:szCs w:val="24"/>
        </w:rPr>
        <w:t xml:space="preserve"> la posibilidad de aprender a jugarlo con varios entrenamientos que </w:t>
      </w:r>
      <w:r w:rsidR="00850C5B" w:rsidRPr="00AC30FA">
        <w:rPr>
          <w:sz w:val="24"/>
          <w:szCs w:val="24"/>
        </w:rPr>
        <w:t xml:space="preserve">tendrán lugar el miércoles </w:t>
      </w:r>
      <w:r w:rsidR="00FD4A47">
        <w:rPr>
          <w:sz w:val="24"/>
          <w:szCs w:val="24"/>
        </w:rPr>
        <w:t xml:space="preserve">12 </w:t>
      </w:r>
      <w:r w:rsidR="00850C5B" w:rsidRPr="00AC30FA">
        <w:rPr>
          <w:sz w:val="24"/>
          <w:szCs w:val="24"/>
        </w:rPr>
        <w:t>a las 2</w:t>
      </w:r>
      <w:r w:rsidR="000D7698" w:rsidRPr="00AC30FA">
        <w:rPr>
          <w:sz w:val="24"/>
          <w:szCs w:val="24"/>
        </w:rPr>
        <w:t>0</w:t>
      </w:r>
      <w:r w:rsidR="00850C5B" w:rsidRPr="00AC30FA">
        <w:rPr>
          <w:sz w:val="24"/>
          <w:szCs w:val="24"/>
        </w:rPr>
        <w:t xml:space="preserve"> horas y el sábado 15 a las 1</w:t>
      </w:r>
      <w:r w:rsidR="000D7698" w:rsidRPr="00AC30FA">
        <w:rPr>
          <w:sz w:val="24"/>
          <w:szCs w:val="24"/>
        </w:rPr>
        <w:t>1</w:t>
      </w:r>
      <w:r w:rsidR="00850C5B" w:rsidRPr="00AC30FA">
        <w:rPr>
          <w:sz w:val="24"/>
          <w:szCs w:val="24"/>
        </w:rPr>
        <w:t xml:space="preserve"> horas </w:t>
      </w:r>
      <w:r w:rsidR="00FF5684" w:rsidRPr="00AC30FA">
        <w:rPr>
          <w:sz w:val="24"/>
          <w:szCs w:val="24"/>
        </w:rPr>
        <w:t>(ubicación aún por confirmar).</w:t>
      </w:r>
    </w:p>
    <w:p w14:paraId="1D93DFAC" w14:textId="55D8D8F1" w:rsidR="00DA076F" w:rsidRPr="0068092B" w:rsidRDefault="00DA076F" w:rsidP="0056680E">
      <w:pPr>
        <w:jc w:val="both"/>
        <w:rPr>
          <w:sz w:val="24"/>
          <w:szCs w:val="24"/>
        </w:rPr>
      </w:pPr>
      <w:r w:rsidRPr="0068092B">
        <w:rPr>
          <w:sz w:val="24"/>
          <w:szCs w:val="24"/>
        </w:rPr>
        <w:t xml:space="preserve">También será posible disfrutar de los deportes gaélicos el domingo 16 de 12:30 a 17 horas durante el picnic organizado por </w:t>
      </w:r>
      <w:hyperlink r:id="rId17" w:history="1">
        <w:r w:rsidRPr="002D18AE">
          <w:rPr>
            <w:rStyle w:val="Hyperlink"/>
            <w:sz w:val="24"/>
            <w:szCs w:val="24"/>
          </w:rPr>
          <w:t>la Spanish Irish Business Network-SIBN</w:t>
        </w:r>
      </w:hyperlink>
      <w:r w:rsidRPr="0068092B">
        <w:rPr>
          <w:sz w:val="24"/>
          <w:szCs w:val="24"/>
        </w:rPr>
        <w:t xml:space="preserve"> en el parque de la Cabilda de Hoyo de Manzanares. Un plan de domingo perfecto para acercarse a las tradiciones irlandesas y disfrutar de la música de un modo distendido y en familia.</w:t>
      </w:r>
    </w:p>
    <w:p w14:paraId="08224DB7" w14:textId="77777777" w:rsidR="0068092B" w:rsidRDefault="0068092B" w:rsidP="00687F78">
      <w:pPr>
        <w:spacing w:after="0"/>
        <w:jc w:val="both"/>
        <w:rPr>
          <w:b/>
          <w:bCs/>
          <w:i/>
          <w:iCs/>
          <w:sz w:val="24"/>
          <w:szCs w:val="24"/>
        </w:rPr>
      </w:pPr>
    </w:p>
    <w:p w14:paraId="2A498742" w14:textId="0BD86834" w:rsidR="00687F78" w:rsidRPr="00687F78" w:rsidRDefault="00687F78" w:rsidP="00687F78">
      <w:pPr>
        <w:spacing w:after="0"/>
        <w:jc w:val="both"/>
        <w:rPr>
          <w:b/>
          <w:bCs/>
          <w:sz w:val="24"/>
          <w:szCs w:val="24"/>
        </w:rPr>
      </w:pPr>
      <w:proofErr w:type="spellStart"/>
      <w:r w:rsidRPr="00687F78">
        <w:rPr>
          <w:b/>
          <w:bCs/>
          <w:i/>
          <w:iCs/>
          <w:sz w:val="24"/>
          <w:szCs w:val="24"/>
        </w:rPr>
        <w:t>Save</w:t>
      </w:r>
      <w:proofErr w:type="spellEnd"/>
      <w:r w:rsidRPr="00687F78">
        <w:rPr>
          <w:b/>
          <w:bCs/>
          <w:i/>
          <w:iCs/>
          <w:sz w:val="24"/>
          <w:szCs w:val="24"/>
        </w:rPr>
        <w:t xml:space="preserve"> </w:t>
      </w:r>
      <w:proofErr w:type="spellStart"/>
      <w:r w:rsidRPr="00687F78">
        <w:rPr>
          <w:b/>
          <w:bCs/>
          <w:i/>
          <w:iCs/>
          <w:sz w:val="24"/>
          <w:szCs w:val="24"/>
        </w:rPr>
        <w:t>the</w:t>
      </w:r>
      <w:proofErr w:type="spellEnd"/>
      <w:r w:rsidRPr="00687F78">
        <w:rPr>
          <w:b/>
          <w:bCs/>
          <w:i/>
          <w:iCs/>
          <w:sz w:val="24"/>
          <w:szCs w:val="24"/>
        </w:rPr>
        <w:t xml:space="preserve"> date</w:t>
      </w:r>
      <w:r w:rsidRPr="00687F78">
        <w:rPr>
          <w:b/>
          <w:bCs/>
          <w:sz w:val="24"/>
          <w:szCs w:val="24"/>
        </w:rPr>
        <w:t xml:space="preserve">: sábado 15, </w:t>
      </w:r>
      <w:r>
        <w:rPr>
          <w:b/>
          <w:bCs/>
          <w:sz w:val="24"/>
          <w:szCs w:val="24"/>
        </w:rPr>
        <w:t>D</w:t>
      </w:r>
      <w:r w:rsidRPr="00687F78">
        <w:rPr>
          <w:b/>
          <w:bCs/>
          <w:sz w:val="24"/>
          <w:szCs w:val="24"/>
        </w:rPr>
        <w:t xml:space="preserve">esfile de San Patricio por la Gran Vía de Madrid </w:t>
      </w:r>
    </w:p>
    <w:p w14:paraId="2A23E495" w14:textId="15F04F8C" w:rsidR="00687F78" w:rsidRDefault="00687F78" w:rsidP="00687F78">
      <w:pPr>
        <w:jc w:val="both"/>
        <w:rPr>
          <w:sz w:val="24"/>
          <w:szCs w:val="24"/>
        </w:rPr>
      </w:pPr>
      <w:r>
        <w:rPr>
          <w:sz w:val="24"/>
          <w:szCs w:val="24"/>
        </w:rPr>
        <w:t xml:space="preserve">El sábado 15 de marzo tendrá lugar el momento más esperado de toda la </w:t>
      </w:r>
      <w:r w:rsidR="004474D3">
        <w:rPr>
          <w:sz w:val="24"/>
          <w:szCs w:val="24"/>
        </w:rPr>
        <w:t xml:space="preserve">III </w:t>
      </w:r>
      <w:r>
        <w:rPr>
          <w:sz w:val="24"/>
          <w:szCs w:val="24"/>
        </w:rPr>
        <w:t xml:space="preserve">Semana de Irlanda, </w:t>
      </w:r>
      <w:hyperlink r:id="rId18" w:history="1">
        <w:r w:rsidRPr="000D7698">
          <w:rPr>
            <w:rStyle w:val="Hyperlink"/>
            <w:color w:val="4472C4" w:themeColor="accent1"/>
            <w:sz w:val="24"/>
            <w:szCs w:val="24"/>
          </w:rPr>
          <w:t>el Desfile de San Patricio de Madrid</w:t>
        </w:r>
      </w:hyperlink>
      <w:r>
        <w:rPr>
          <w:sz w:val="24"/>
          <w:szCs w:val="24"/>
        </w:rPr>
        <w:t xml:space="preserve">, que de nuevo recorrerá </w:t>
      </w:r>
      <w:r w:rsidRPr="00687F78">
        <w:rPr>
          <w:sz w:val="24"/>
          <w:szCs w:val="24"/>
        </w:rPr>
        <w:t>la Gran Vía dirección Plaza de España y promete ser el más grande y espectacular hasta la fecha</w:t>
      </w:r>
      <w:r>
        <w:rPr>
          <w:sz w:val="24"/>
          <w:szCs w:val="24"/>
        </w:rPr>
        <w:t xml:space="preserve"> con más de 1.000 personas desfilando.</w:t>
      </w:r>
    </w:p>
    <w:p w14:paraId="3A8DD008" w14:textId="6DE14545" w:rsidR="00687F78" w:rsidRPr="007C24D8" w:rsidRDefault="00687F78" w:rsidP="00176EE2">
      <w:pPr>
        <w:jc w:val="both"/>
        <w:rPr>
          <w:sz w:val="24"/>
          <w:szCs w:val="24"/>
        </w:rPr>
      </w:pPr>
      <w:r w:rsidRPr="00687F78">
        <w:rPr>
          <w:sz w:val="24"/>
          <w:szCs w:val="24"/>
        </w:rPr>
        <w:t>El Desfile de San Patricio de Madrid es una iniciativa del músico Bras Rodrigo y de la Fundación Banda de Gaitas de Corvera con la colaboración de Turismo de Irlanda y Embajada de Irlanda y el patrocinio de Guinness. La idea es convertir</w:t>
      </w:r>
      <w:r w:rsidR="00085887">
        <w:rPr>
          <w:sz w:val="24"/>
          <w:szCs w:val="24"/>
        </w:rPr>
        <w:t xml:space="preserve"> el de</w:t>
      </w:r>
      <w:r w:rsidR="008012F1">
        <w:rPr>
          <w:sz w:val="24"/>
          <w:szCs w:val="24"/>
        </w:rPr>
        <w:t>sfile de</w:t>
      </w:r>
      <w:r w:rsidRPr="00687F78">
        <w:rPr>
          <w:sz w:val="24"/>
          <w:szCs w:val="24"/>
        </w:rPr>
        <w:t xml:space="preserve"> Madrid en uno de los desfiles</w:t>
      </w:r>
      <w:r w:rsidR="00085887">
        <w:rPr>
          <w:sz w:val="24"/>
          <w:szCs w:val="24"/>
        </w:rPr>
        <w:t xml:space="preserve"> de San Patricio</w:t>
      </w:r>
      <w:r w:rsidRPr="00687F78">
        <w:rPr>
          <w:sz w:val="24"/>
          <w:szCs w:val="24"/>
        </w:rPr>
        <w:t xml:space="preserve"> más importantes del mundo</w:t>
      </w:r>
      <w:r w:rsidR="003060F8">
        <w:rPr>
          <w:sz w:val="24"/>
          <w:szCs w:val="24"/>
        </w:rPr>
        <w:t>.</w:t>
      </w:r>
      <w:r w:rsidR="00E753D2">
        <w:rPr>
          <w:sz w:val="24"/>
          <w:szCs w:val="24"/>
        </w:rPr>
        <w:t xml:space="preserve"> Este año nada menos</w:t>
      </w:r>
      <w:r w:rsidRPr="00B16069">
        <w:rPr>
          <w:sz w:val="24"/>
          <w:szCs w:val="24"/>
        </w:rPr>
        <w:t xml:space="preserve"> </w:t>
      </w:r>
      <w:r w:rsidR="00E753D2">
        <w:rPr>
          <w:sz w:val="24"/>
          <w:szCs w:val="24"/>
        </w:rPr>
        <w:t>que</w:t>
      </w:r>
      <w:r w:rsidRPr="00B16069">
        <w:rPr>
          <w:sz w:val="24"/>
          <w:szCs w:val="24"/>
        </w:rPr>
        <w:t xml:space="preserve"> 600 gaiteros</w:t>
      </w:r>
      <w:r w:rsidR="004474D3" w:rsidRPr="00B16069">
        <w:rPr>
          <w:sz w:val="24"/>
          <w:szCs w:val="24"/>
        </w:rPr>
        <w:t xml:space="preserve"> </w:t>
      </w:r>
      <w:r w:rsidRPr="00B16069">
        <w:rPr>
          <w:sz w:val="24"/>
          <w:szCs w:val="24"/>
        </w:rPr>
        <w:t xml:space="preserve">pondrán la banda sonora </w:t>
      </w:r>
      <w:r w:rsidR="00FA6D0F" w:rsidRPr="00B16069">
        <w:rPr>
          <w:sz w:val="24"/>
          <w:szCs w:val="24"/>
        </w:rPr>
        <w:t xml:space="preserve">de ritmos celtas </w:t>
      </w:r>
      <w:r w:rsidRPr="00B16069">
        <w:rPr>
          <w:sz w:val="24"/>
          <w:szCs w:val="24"/>
        </w:rPr>
        <w:t xml:space="preserve">a la capital. El </w:t>
      </w:r>
      <w:r>
        <w:rPr>
          <w:sz w:val="24"/>
          <w:szCs w:val="24"/>
        </w:rPr>
        <w:t>desfile c</w:t>
      </w:r>
      <w:r w:rsidRPr="007C24D8">
        <w:rPr>
          <w:sz w:val="24"/>
          <w:szCs w:val="24"/>
        </w:rPr>
        <w:t xml:space="preserve">omenzará a las </w:t>
      </w:r>
      <w:r w:rsidRPr="009D1FEC">
        <w:rPr>
          <w:sz w:val="24"/>
          <w:szCs w:val="24"/>
        </w:rPr>
        <w:t>1</w:t>
      </w:r>
      <w:r w:rsidR="004474D3" w:rsidRPr="009D1FEC">
        <w:rPr>
          <w:sz w:val="24"/>
          <w:szCs w:val="24"/>
        </w:rPr>
        <w:t>7</w:t>
      </w:r>
      <w:r w:rsidRPr="009D1FEC">
        <w:rPr>
          <w:sz w:val="24"/>
          <w:szCs w:val="24"/>
        </w:rPr>
        <w:t xml:space="preserve"> horas </w:t>
      </w:r>
      <w:r>
        <w:rPr>
          <w:sz w:val="24"/>
          <w:szCs w:val="24"/>
        </w:rPr>
        <w:t xml:space="preserve">desde el edificio Metrópolis </w:t>
      </w:r>
      <w:r w:rsidRPr="007C24D8">
        <w:rPr>
          <w:sz w:val="24"/>
          <w:szCs w:val="24"/>
        </w:rPr>
        <w:t>y discurrirá por la Gran Vía madrileña</w:t>
      </w:r>
      <w:r>
        <w:rPr>
          <w:sz w:val="24"/>
          <w:szCs w:val="24"/>
        </w:rPr>
        <w:t xml:space="preserve"> hasta llegar a la Plaza de España</w:t>
      </w:r>
      <w:r w:rsidRPr="007C24D8">
        <w:rPr>
          <w:sz w:val="24"/>
          <w:szCs w:val="24"/>
        </w:rPr>
        <w:t xml:space="preserve">. </w:t>
      </w:r>
      <w:r>
        <w:rPr>
          <w:sz w:val="24"/>
          <w:szCs w:val="24"/>
        </w:rPr>
        <w:t>Además de los gaiteros, al desfile se sumarán animadores, grupos de danza</w:t>
      </w:r>
      <w:r>
        <w:t xml:space="preserve">, </w:t>
      </w:r>
      <w:r w:rsidRPr="00C41B17">
        <w:rPr>
          <w:sz w:val="24"/>
          <w:szCs w:val="24"/>
        </w:rPr>
        <w:t>asociaciones deportivas y un variado reportorio de participantes</w:t>
      </w:r>
      <w:r w:rsidR="00176EE2">
        <w:rPr>
          <w:sz w:val="24"/>
          <w:szCs w:val="24"/>
        </w:rPr>
        <w:t>.</w:t>
      </w:r>
    </w:p>
    <w:p w14:paraId="756C0B5F" w14:textId="77777777" w:rsidR="006E3978" w:rsidRDefault="006E3978" w:rsidP="00F514BC">
      <w:pPr>
        <w:spacing w:after="0"/>
        <w:jc w:val="both"/>
        <w:rPr>
          <w:b/>
          <w:bCs/>
          <w:sz w:val="24"/>
          <w:szCs w:val="24"/>
        </w:rPr>
      </w:pPr>
      <w:bookmarkStart w:id="4" w:name="_Hlk190703177"/>
    </w:p>
    <w:p w14:paraId="6B22E134" w14:textId="69AB8DCE" w:rsidR="00F514BC" w:rsidRPr="00275B54" w:rsidRDefault="00A300BC" w:rsidP="00F514BC">
      <w:pPr>
        <w:spacing w:after="0"/>
        <w:jc w:val="both"/>
        <w:rPr>
          <w:b/>
          <w:bCs/>
          <w:sz w:val="24"/>
          <w:szCs w:val="24"/>
        </w:rPr>
      </w:pPr>
      <w:r w:rsidRPr="00275B54">
        <w:rPr>
          <w:b/>
          <w:bCs/>
          <w:sz w:val="24"/>
          <w:szCs w:val="24"/>
        </w:rPr>
        <w:t>De verde l</w:t>
      </w:r>
      <w:r w:rsidR="00F514BC" w:rsidRPr="00275B54">
        <w:rPr>
          <w:b/>
          <w:bCs/>
          <w:sz w:val="24"/>
          <w:szCs w:val="24"/>
        </w:rPr>
        <w:t>a Cibeles</w:t>
      </w:r>
      <w:r w:rsidR="00275B54" w:rsidRPr="00275B54">
        <w:rPr>
          <w:b/>
          <w:bCs/>
          <w:sz w:val="24"/>
          <w:szCs w:val="24"/>
        </w:rPr>
        <w:t xml:space="preserve"> </w:t>
      </w:r>
      <w:r w:rsidRPr="00275B54">
        <w:rPr>
          <w:b/>
          <w:bCs/>
          <w:sz w:val="24"/>
          <w:szCs w:val="24"/>
        </w:rPr>
        <w:t xml:space="preserve">y hasta el chocolate con churros </w:t>
      </w:r>
      <w:r w:rsidR="00413BE9">
        <w:rPr>
          <w:b/>
          <w:bCs/>
          <w:sz w:val="24"/>
          <w:szCs w:val="24"/>
        </w:rPr>
        <w:t>…</w:t>
      </w:r>
      <w:r w:rsidR="00F45582">
        <w:rPr>
          <w:b/>
          <w:bCs/>
          <w:sz w:val="24"/>
          <w:szCs w:val="24"/>
        </w:rPr>
        <w:t>y un rincón dedicado a Guinness</w:t>
      </w:r>
    </w:p>
    <w:p w14:paraId="361FD9CC" w14:textId="2FA314AD" w:rsidR="00F514BC" w:rsidRPr="00753300" w:rsidRDefault="00F514BC" w:rsidP="00F514BC">
      <w:pPr>
        <w:jc w:val="both"/>
        <w:rPr>
          <w:sz w:val="24"/>
          <w:szCs w:val="24"/>
        </w:rPr>
      </w:pPr>
      <w:r w:rsidRPr="00F514BC">
        <w:rPr>
          <w:sz w:val="24"/>
          <w:szCs w:val="24"/>
        </w:rPr>
        <w:t>¿</w:t>
      </w:r>
      <w:bookmarkEnd w:id="4"/>
      <w:r w:rsidRPr="00F514BC">
        <w:rPr>
          <w:sz w:val="24"/>
          <w:szCs w:val="24"/>
        </w:rPr>
        <w:t>Más cosas? ¡Sí!</w:t>
      </w:r>
      <w:r w:rsidR="00A72284">
        <w:rPr>
          <w:sz w:val="24"/>
          <w:szCs w:val="24"/>
        </w:rPr>
        <w:t xml:space="preserve"> Porque el día 17, </w:t>
      </w:r>
      <w:r w:rsidR="00A70639">
        <w:rPr>
          <w:sz w:val="24"/>
          <w:szCs w:val="24"/>
        </w:rPr>
        <w:t>d</w:t>
      </w:r>
      <w:r w:rsidR="00A72284">
        <w:rPr>
          <w:sz w:val="24"/>
          <w:szCs w:val="24"/>
        </w:rPr>
        <w:t xml:space="preserve">ía de San Patricio, </w:t>
      </w:r>
      <w:r w:rsidR="00A72284" w:rsidRPr="00374D04">
        <w:rPr>
          <w:sz w:val="24"/>
          <w:szCs w:val="24"/>
        </w:rPr>
        <w:t>el verde</w:t>
      </w:r>
      <w:r w:rsidR="00F21F0A" w:rsidRPr="00374D04">
        <w:rPr>
          <w:sz w:val="24"/>
          <w:szCs w:val="24"/>
        </w:rPr>
        <w:t xml:space="preserve"> </w:t>
      </w:r>
      <w:r w:rsidR="00176EE2" w:rsidRPr="00374D04">
        <w:rPr>
          <w:sz w:val="24"/>
          <w:szCs w:val="24"/>
        </w:rPr>
        <w:t>esmeralda</w:t>
      </w:r>
      <w:r w:rsidR="00F21F0A" w:rsidRPr="00374D04">
        <w:rPr>
          <w:sz w:val="24"/>
          <w:szCs w:val="24"/>
        </w:rPr>
        <w:t xml:space="preserve"> lo impregnará todo, desde</w:t>
      </w:r>
      <w:r w:rsidR="00A72284" w:rsidRPr="00374D04">
        <w:rPr>
          <w:sz w:val="24"/>
          <w:szCs w:val="24"/>
        </w:rPr>
        <w:t xml:space="preserve"> la icónica </w:t>
      </w:r>
      <w:r w:rsidR="00C14114">
        <w:rPr>
          <w:sz w:val="24"/>
          <w:szCs w:val="24"/>
        </w:rPr>
        <w:t>fuente</w:t>
      </w:r>
      <w:r w:rsidR="00A72284" w:rsidRPr="00374D04">
        <w:rPr>
          <w:sz w:val="24"/>
          <w:szCs w:val="24"/>
        </w:rPr>
        <w:t xml:space="preserve"> de Cibeles de</w:t>
      </w:r>
      <w:r w:rsidRPr="00374D04">
        <w:rPr>
          <w:sz w:val="24"/>
          <w:szCs w:val="24"/>
        </w:rPr>
        <w:t xml:space="preserve"> Madrid,</w:t>
      </w:r>
      <w:r w:rsidR="00F21F0A" w:rsidRPr="00374D04">
        <w:rPr>
          <w:sz w:val="24"/>
          <w:szCs w:val="24"/>
        </w:rPr>
        <w:t xml:space="preserve"> que se iluminará de este color para rendir homenaje a San Patricio, hasta un clásico de la gastronomía popular madrileña</w:t>
      </w:r>
      <w:r w:rsidR="00F21F0A">
        <w:rPr>
          <w:sz w:val="24"/>
          <w:szCs w:val="24"/>
        </w:rPr>
        <w:t xml:space="preserve">: el chocolate con churros de </w:t>
      </w:r>
      <w:hyperlink r:id="rId19" w:history="1">
        <w:r w:rsidR="00F21F0A" w:rsidRPr="000D7698">
          <w:rPr>
            <w:rStyle w:val="Hyperlink"/>
            <w:sz w:val="24"/>
            <w:szCs w:val="24"/>
          </w:rPr>
          <w:t>San Ginés</w:t>
        </w:r>
      </w:hyperlink>
      <w:r w:rsidR="00F21F0A">
        <w:rPr>
          <w:sz w:val="24"/>
          <w:szCs w:val="24"/>
        </w:rPr>
        <w:t xml:space="preserve">. </w:t>
      </w:r>
      <w:r w:rsidR="00F21F0A" w:rsidRPr="00753300">
        <w:rPr>
          <w:sz w:val="24"/>
          <w:szCs w:val="24"/>
        </w:rPr>
        <w:t xml:space="preserve">La emblemática chocolatería de la capital </w:t>
      </w:r>
      <w:r w:rsidRPr="00753300">
        <w:rPr>
          <w:sz w:val="24"/>
          <w:szCs w:val="24"/>
        </w:rPr>
        <w:t>hará un guiño al patrón de Irlanda</w:t>
      </w:r>
      <w:r w:rsidR="00176EE2" w:rsidRPr="00753300">
        <w:rPr>
          <w:sz w:val="24"/>
          <w:szCs w:val="24"/>
        </w:rPr>
        <w:t xml:space="preserve"> y al color verde</w:t>
      </w:r>
      <w:r w:rsidRPr="00753300">
        <w:rPr>
          <w:sz w:val="24"/>
          <w:szCs w:val="24"/>
        </w:rPr>
        <w:t xml:space="preserve"> con </w:t>
      </w:r>
      <w:r w:rsidR="00F21F0A" w:rsidRPr="00753300">
        <w:rPr>
          <w:sz w:val="24"/>
          <w:szCs w:val="24"/>
        </w:rPr>
        <w:t xml:space="preserve">este dueto tan </w:t>
      </w:r>
      <w:r w:rsidR="00176EE2" w:rsidRPr="00753300">
        <w:rPr>
          <w:sz w:val="24"/>
          <w:szCs w:val="24"/>
        </w:rPr>
        <w:t>castizo</w:t>
      </w:r>
      <w:r w:rsidR="000D7698" w:rsidRPr="00753300">
        <w:rPr>
          <w:sz w:val="24"/>
          <w:szCs w:val="24"/>
        </w:rPr>
        <w:t xml:space="preserve">, a las 10:30 horas. </w:t>
      </w:r>
    </w:p>
    <w:p w14:paraId="0C835ED8" w14:textId="3D9CB008" w:rsidR="00F21F0A" w:rsidRDefault="00F45582" w:rsidP="00F514BC">
      <w:pPr>
        <w:jc w:val="both"/>
        <w:rPr>
          <w:sz w:val="24"/>
          <w:szCs w:val="24"/>
        </w:rPr>
      </w:pPr>
      <w:r w:rsidRPr="00753300">
        <w:rPr>
          <w:sz w:val="24"/>
          <w:szCs w:val="24"/>
        </w:rPr>
        <w:t>Tampoco podía faltar</w:t>
      </w:r>
      <w:r w:rsidR="00705DFB" w:rsidRPr="00753300">
        <w:rPr>
          <w:sz w:val="24"/>
          <w:szCs w:val="24"/>
        </w:rPr>
        <w:t xml:space="preserve"> uno de los productos más </w:t>
      </w:r>
      <w:r w:rsidR="00DD36AA" w:rsidRPr="00753300">
        <w:rPr>
          <w:sz w:val="24"/>
          <w:szCs w:val="24"/>
        </w:rPr>
        <w:t>icónicos de</w:t>
      </w:r>
      <w:r w:rsidR="00705DFB" w:rsidRPr="00753300">
        <w:rPr>
          <w:sz w:val="24"/>
          <w:szCs w:val="24"/>
        </w:rPr>
        <w:t xml:space="preserve"> Irlanda como es su mítica cerveza negra Guinness</w:t>
      </w:r>
      <w:r w:rsidR="00190114" w:rsidRPr="00753300">
        <w:rPr>
          <w:sz w:val="24"/>
          <w:szCs w:val="24"/>
        </w:rPr>
        <w:t xml:space="preserve">. Desde el martes 11 al </w:t>
      </w:r>
      <w:r w:rsidR="00D31272">
        <w:rPr>
          <w:sz w:val="24"/>
          <w:szCs w:val="24"/>
        </w:rPr>
        <w:t>domingo 16</w:t>
      </w:r>
      <w:r w:rsidR="00190114" w:rsidRPr="00753300">
        <w:rPr>
          <w:sz w:val="24"/>
          <w:szCs w:val="24"/>
        </w:rPr>
        <w:t xml:space="preserve"> será posible visitar la Guinness House Madrid en la Plaza Callao</w:t>
      </w:r>
      <w:r w:rsidR="00326800" w:rsidRPr="00753300">
        <w:rPr>
          <w:sz w:val="24"/>
          <w:szCs w:val="24"/>
        </w:rPr>
        <w:t xml:space="preserve">, un pop-up dedicado a la icónica marca con exposición y venta de </w:t>
      </w:r>
      <w:proofErr w:type="spellStart"/>
      <w:r w:rsidR="00326800" w:rsidRPr="00753300">
        <w:rPr>
          <w:sz w:val="24"/>
          <w:szCs w:val="24"/>
        </w:rPr>
        <w:t>merchandising</w:t>
      </w:r>
      <w:proofErr w:type="spellEnd"/>
      <w:r w:rsidR="0086038A" w:rsidRPr="00753300">
        <w:rPr>
          <w:sz w:val="24"/>
          <w:szCs w:val="24"/>
        </w:rPr>
        <w:t xml:space="preserve">, demostraciones de tiraje, degustaciones y muchas sorpresas más. </w:t>
      </w:r>
    </w:p>
    <w:p w14:paraId="76E11C09" w14:textId="77777777" w:rsidR="00CF30BC" w:rsidRDefault="00CF30BC" w:rsidP="00F514BC">
      <w:pPr>
        <w:jc w:val="both"/>
        <w:rPr>
          <w:sz w:val="24"/>
          <w:szCs w:val="24"/>
        </w:rPr>
      </w:pPr>
    </w:p>
    <w:p w14:paraId="78D75417" w14:textId="77777777" w:rsidR="00CF30BC" w:rsidRPr="00753300" w:rsidRDefault="00CF30BC" w:rsidP="00F514BC">
      <w:pPr>
        <w:jc w:val="both"/>
        <w:rPr>
          <w:sz w:val="24"/>
          <w:szCs w:val="24"/>
        </w:rPr>
      </w:pPr>
    </w:p>
    <w:p w14:paraId="435CD972" w14:textId="77777777" w:rsidR="00753300" w:rsidRDefault="00753300" w:rsidP="0071102D">
      <w:pPr>
        <w:spacing w:after="0"/>
        <w:jc w:val="both"/>
        <w:rPr>
          <w:b/>
          <w:bCs/>
          <w:sz w:val="24"/>
          <w:szCs w:val="24"/>
        </w:rPr>
      </w:pPr>
    </w:p>
    <w:p w14:paraId="3F6D5E0A" w14:textId="5791CAAE" w:rsidR="0071102D" w:rsidRPr="00F472A1" w:rsidRDefault="0071102D" w:rsidP="0071102D">
      <w:pPr>
        <w:spacing w:after="0"/>
        <w:jc w:val="both"/>
        <w:rPr>
          <w:b/>
          <w:bCs/>
          <w:sz w:val="24"/>
          <w:szCs w:val="24"/>
        </w:rPr>
      </w:pPr>
      <w:r w:rsidRPr="00F472A1">
        <w:rPr>
          <w:b/>
          <w:bCs/>
          <w:sz w:val="24"/>
          <w:szCs w:val="24"/>
        </w:rPr>
        <w:t xml:space="preserve">San Patricio </w:t>
      </w:r>
      <w:r w:rsidR="00514A71">
        <w:rPr>
          <w:b/>
          <w:bCs/>
          <w:sz w:val="24"/>
          <w:szCs w:val="24"/>
        </w:rPr>
        <w:t>se celebra en casi toda</w:t>
      </w:r>
      <w:r w:rsidRPr="00F472A1">
        <w:rPr>
          <w:b/>
          <w:bCs/>
          <w:sz w:val="24"/>
          <w:szCs w:val="24"/>
        </w:rPr>
        <w:t xml:space="preserve"> España</w:t>
      </w:r>
      <w:r w:rsidR="00574EC0">
        <w:rPr>
          <w:b/>
          <w:bCs/>
          <w:sz w:val="24"/>
          <w:szCs w:val="24"/>
        </w:rPr>
        <w:t>.</w:t>
      </w:r>
      <w:r w:rsidR="00514A71">
        <w:rPr>
          <w:b/>
          <w:bCs/>
          <w:sz w:val="24"/>
          <w:szCs w:val="24"/>
        </w:rPr>
        <w:t xml:space="preserve"> ¡Sigue la pista de todos los planes!</w:t>
      </w:r>
    </w:p>
    <w:p w14:paraId="74698A46" w14:textId="361F8EF4" w:rsidR="00275B54" w:rsidRDefault="0071102D" w:rsidP="00F514BC">
      <w:pPr>
        <w:jc w:val="both"/>
        <w:rPr>
          <w:color w:val="FF0000"/>
          <w:sz w:val="24"/>
          <w:szCs w:val="24"/>
          <w:shd w:val="clear" w:color="auto" w:fill="FFFFFF"/>
        </w:rPr>
      </w:pPr>
      <w:r>
        <w:rPr>
          <w:sz w:val="24"/>
          <w:szCs w:val="24"/>
        </w:rPr>
        <w:t>Además de Madrid, o</w:t>
      </w:r>
      <w:r w:rsidRPr="00F472A1">
        <w:rPr>
          <w:sz w:val="24"/>
          <w:szCs w:val="24"/>
        </w:rPr>
        <w:t xml:space="preserve">tros puntos de nuestra geografía </w:t>
      </w:r>
      <w:r w:rsidR="00F514BC">
        <w:rPr>
          <w:sz w:val="24"/>
          <w:szCs w:val="24"/>
        </w:rPr>
        <w:t>rinden homenaje</w:t>
      </w:r>
      <w:r w:rsidRPr="00F472A1">
        <w:rPr>
          <w:sz w:val="24"/>
          <w:szCs w:val="24"/>
        </w:rPr>
        <w:t xml:space="preserve"> a San Patricio</w:t>
      </w:r>
      <w:r>
        <w:rPr>
          <w:sz w:val="24"/>
          <w:szCs w:val="24"/>
        </w:rPr>
        <w:t xml:space="preserve"> este 202</w:t>
      </w:r>
      <w:r w:rsidR="001C0B2F">
        <w:rPr>
          <w:sz w:val="24"/>
          <w:szCs w:val="24"/>
        </w:rPr>
        <w:t>5</w:t>
      </w:r>
      <w:r w:rsidRPr="00F472A1">
        <w:rPr>
          <w:sz w:val="24"/>
          <w:szCs w:val="24"/>
        </w:rPr>
        <w:t>.</w:t>
      </w:r>
      <w:r w:rsidR="00275B54">
        <w:rPr>
          <w:sz w:val="24"/>
          <w:szCs w:val="24"/>
        </w:rPr>
        <w:t xml:space="preserve"> La Torre de Hércules de A Coruña, por ejemplo, se iluminará de verde</w:t>
      </w:r>
      <w:r w:rsidRPr="00F472A1">
        <w:rPr>
          <w:sz w:val="24"/>
          <w:szCs w:val="24"/>
        </w:rPr>
        <w:t xml:space="preserve"> </w:t>
      </w:r>
      <w:r w:rsidR="00275B54">
        <w:rPr>
          <w:sz w:val="24"/>
          <w:szCs w:val="24"/>
        </w:rPr>
        <w:t>el Día de San Patricio</w:t>
      </w:r>
      <w:r w:rsidR="00275B54" w:rsidRPr="00275B54">
        <w:rPr>
          <w:color w:val="FF0000"/>
          <w:sz w:val="24"/>
          <w:szCs w:val="24"/>
        </w:rPr>
        <w:t xml:space="preserve"> </w:t>
      </w:r>
      <w:r w:rsidR="00275B54" w:rsidRPr="00275B54">
        <w:rPr>
          <w:sz w:val="24"/>
          <w:szCs w:val="24"/>
        </w:rPr>
        <w:t>para rendir homenaje al patrón de Irlanda y a la cultura celta que, en cierta manera, nace en este lugar: la Torre de Breogán. Desde aquí</w:t>
      </w:r>
      <w:r w:rsidR="00275B54" w:rsidRPr="00275B54">
        <w:rPr>
          <w:sz w:val="24"/>
          <w:szCs w:val="24"/>
          <w:shd w:val="clear" w:color="auto" w:fill="FFFFFF"/>
        </w:rPr>
        <w:t xml:space="preserve"> los hijos de Mil, de quien descendían los primeros gaélicos, avistaban tierras irlandesas y hablaban de cruzar el mar hasta </w:t>
      </w:r>
      <w:proofErr w:type="spellStart"/>
      <w:r w:rsidR="00275B54" w:rsidRPr="00275B54">
        <w:rPr>
          <w:sz w:val="24"/>
          <w:szCs w:val="24"/>
          <w:shd w:val="clear" w:color="auto" w:fill="FFFFFF"/>
        </w:rPr>
        <w:t>Éire</w:t>
      </w:r>
      <w:proofErr w:type="spellEnd"/>
      <w:r w:rsidR="00275B54" w:rsidRPr="00275B54">
        <w:rPr>
          <w:sz w:val="24"/>
          <w:szCs w:val="24"/>
          <w:shd w:val="clear" w:color="auto" w:fill="FFFFFF"/>
        </w:rPr>
        <w:t>. El origen de la cultura celta que une a Irlanda y España desde tiempos de mitos y leyendas</w:t>
      </w:r>
      <w:r w:rsidR="00C63C2F">
        <w:rPr>
          <w:sz w:val="24"/>
          <w:szCs w:val="24"/>
          <w:shd w:val="clear" w:color="auto" w:fill="FFFFFF"/>
        </w:rPr>
        <w:t>.</w:t>
      </w:r>
    </w:p>
    <w:p w14:paraId="7BFD72DF" w14:textId="1E88CAEA" w:rsidR="00643727" w:rsidRDefault="00275B54" w:rsidP="00F514BC">
      <w:pPr>
        <w:jc w:val="both"/>
        <w:rPr>
          <w:rFonts w:cstheme="minorHAnsi"/>
          <w:color w:val="000000"/>
          <w:sz w:val="24"/>
          <w:szCs w:val="24"/>
        </w:rPr>
      </w:pPr>
      <w:r>
        <w:rPr>
          <w:sz w:val="24"/>
          <w:szCs w:val="24"/>
        </w:rPr>
        <w:t xml:space="preserve">Pero los vínculos con Irlanda están en toda España. </w:t>
      </w:r>
      <w:r w:rsidR="00F514BC">
        <w:rPr>
          <w:sz w:val="24"/>
          <w:szCs w:val="24"/>
        </w:rPr>
        <w:t xml:space="preserve">En </w:t>
      </w:r>
      <w:r w:rsidR="00F514BC" w:rsidRPr="00F514BC">
        <w:rPr>
          <w:sz w:val="24"/>
          <w:szCs w:val="24"/>
        </w:rPr>
        <w:t>Albuñol (</w:t>
      </w:r>
      <w:r w:rsidR="00F514BC" w:rsidRPr="00F514BC">
        <w:rPr>
          <w:rFonts w:cstheme="minorHAnsi"/>
          <w:color w:val="000000"/>
          <w:sz w:val="24"/>
          <w:szCs w:val="24"/>
        </w:rPr>
        <w:t>Granada)</w:t>
      </w:r>
      <w:r w:rsidR="00A300BC">
        <w:rPr>
          <w:rFonts w:cstheme="minorHAnsi"/>
          <w:color w:val="000000"/>
          <w:sz w:val="24"/>
          <w:szCs w:val="24"/>
        </w:rPr>
        <w:t xml:space="preserve"> </w:t>
      </w:r>
      <w:r>
        <w:rPr>
          <w:rFonts w:cstheme="minorHAnsi"/>
          <w:color w:val="000000"/>
          <w:sz w:val="24"/>
          <w:szCs w:val="24"/>
        </w:rPr>
        <w:t>sacan a San Patricio</w:t>
      </w:r>
      <w:r w:rsidR="00F514BC" w:rsidRPr="00F514BC">
        <w:rPr>
          <w:rFonts w:cstheme="minorHAnsi"/>
          <w:color w:val="000000"/>
          <w:sz w:val="24"/>
          <w:szCs w:val="24"/>
        </w:rPr>
        <w:t xml:space="preserve"> en procesión</w:t>
      </w:r>
      <w:r w:rsidR="00643727">
        <w:rPr>
          <w:rFonts w:cstheme="minorHAnsi"/>
          <w:color w:val="000000"/>
          <w:sz w:val="24"/>
          <w:szCs w:val="24"/>
        </w:rPr>
        <w:t>, así como en</w:t>
      </w:r>
      <w:r w:rsidR="005555C0">
        <w:rPr>
          <w:rFonts w:cstheme="minorHAnsi"/>
          <w:color w:val="000000"/>
          <w:sz w:val="24"/>
          <w:szCs w:val="24"/>
        </w:rPr>
        <w:t xml:space="preserve"> </w:t>
      </w:r>
      <w:r w:rsidR="00F514BC" w:rsidRPr="00F514BC">
        <w:rPr>
          <w:rFonts w:cstheme="minorHAnsi"/>
          <w:color w:val="000000"/>
          <w:sz w:val="24"/>
          <w:szCs w:val="24"/>
        </w:rPr>
        <w:t>Murcia, Benidorm y Santa Cruz de la Palma (</w:t>
      </w:r>
      <w:r w:rsidR="00643727">
        <w:rPr>
          <w:rFonts w:cstheme="minorHAnsi"/>
          <w:color w:val="000000"/>
          <w:sz w:val="24"/>
          <w:szCs w:val="24"/>
        </w:rPr>
        <w:t>Islas C</w:t>
      </w:r>
      <w:r w:rsidR="00F514BC" w:rsidRPr="00F514BC">
        <w:rPr>
          <w:rFonts w:cstheme="minorHAnsi"/>
          <w:color w:val="000000"/>
          <w:sz w:val="24"/>
          <w:szCs w:val="24"/>
        </w:rPr>
        <w:t xml:space="preserve">anarias), cuyos </w:t>
      </w:r>
      <w:r>
        <w:rPr>
          <w:rFonts w:cstheme="minorHAnsi"/>
          <w:color w:val="000000"/>
          <w:sz w:val="24"/>
          <w:szCs w:val="24"/>
        </w:rPr>
        <w:t>lazos</w:t>
      </w:r>
      <w:r w:rsidR="00F514BC" w:rsidRPr="00F514BC">
        <w:rPr>
          <w:rFonts w:cstheme="minorHAnsi"/>
          <w:color w:val="000000"/>
          <w:sz w:val="24"/>
          <w:szCs w:val="24"/>
        </w:rPr>
        <w:t xml:space="preserve"> con Irlanda </w:t>
      </w:r>
      <w:r w:rsidR="00643727">
        <w:rPr>
          <w:rFonts w:cstheme="minorHAnsi"/>
          <w:color w:val="000000"/>
          <w:sz w:val="24"/>
          <w:szCs w:val="24"/>
        </w:rPr>
        <w:t xml:space="preserve">(los de la ciudad canaria) </w:t>
      </w:r>
      <w:r>
        <w:rPr>
          <w:rFonts w:cstheme="minorHAnsi"/>
          <w:color w:val="000000"/>
          <w:sz w:val="24"/>
          <w:szCs w:val="24"/>
        </w:rPr>
        <w:t>la unen con</w:t>
      </w:r>
      <w:r w:rsidR="00F514BC" w:rsidRPr="00F514BC">
        <w:rPr>
          <w:rFonts w:cstheme="minorHAnsi"/>
          <w:color w:val="000000"/>
          <w:sz w:val="24"/>
          <w:szCs w:val="24"/>
        </w:rPr>
        <w:t xml:space="preserve"> la figura del comerciante irlandés Dionisio </w:t>
      </w:r>
      <w:proofErr w:type="spellStart"/>
      <w:r w:rsidR="00F514BC" w:rsidRPr="00F514BC">
        <w:rPr>
          <w:rFonts w:cstheme="minorHAnsi"/>
          <w:color w:val="000000"/>
          <w:sz w:val="24"/>
          <w:szCs w:val="24"/>
        </w:rPr>
        <w:t>O’Daly</w:t>
      </w:r>
      <w:proofErr w:type="spellEnd"/>
      <w:r w:rsidR="00F514BC" w:rsidRPr="00F514BC">
        <w:rPr>
          <w:rFonts w:cstheme="minorHAnsi"/>
          <w:color w:val="000000"/>
          <w:sz w:val="24"/>
          <w:szCs w:val="24"/>
        </w:rPr>
        <w:t xml:space="preserve">, nacido en Cork, que en 1773 ganó un famoso pleito y contribuyó a que La Palma tuviera el primer ayuntamiento de España elegido por voto popular. </w:t>
      </w:r>
    </w:p>
    <w:p w14:paraId="4D7D45D7" w14:textId="67D1F052" w:rsidR="005555C0" w:rsidRDefault="00F514BC" w:rsidP="00F514BC">
      <w:pPr>
        <w:jc w:val="both"/>
        <w:rPr>
          <w:rFonts w:cstheme="minorHAnsi"/>
          <w:color w:val="000000"/>
          <w:sz w:val="24"/>
          <w:szCs w:val="24"/>
        </w:rPr>
      </w:pPr>
      <w:r w:rsidRPr="00F514BC">
        <w:rPr>
          <w:rFonts w:cstheme="minorHAnsi"/>
          <w:color w:val="000000"/>
          <w:sz w:val="24"/>
          <w:szCs w:val="24"/>
        </w:rPr>
        <w:t xml:space="preserve">La celebración de San Patricio también está muy arraigada en el club de rugby </w:t>
      </w:r>
      <w:hyperlink r:id="rId20" w:history="1">
        <w:r w:rsidRPr="00F514BC">
          <w:rPr>
            <w:rStyle w:val="Hyperlink"/>
            <w:rFonts w:cstheme="minorHAnsi"/>
            <w:sz w:val="24"/>
            <w:szCs w:val="24"/>
          </w:rPr>
          <w:t>Mareantes Pontevedra</w:t>
        </w:r>
      </w:hyperlink>
      <w:r w:rsidRPr="00F514BC">
        <w:rPr>
          <w:rFonts w:cstheme="minorHAnsi"/>
          <w:color w:val="000000"/>
          <w:sz w:val="24"/>
          <w:szCs w:val="24"/>
        </w:rPr>
        <w:t>, que todos los años organiza una fiesta en la que se promueve el rugby y la cultura irlandesa y</w:t>
      </w:r>
      <w:r w:rsidR="005555C0">
        <w:rPr>
          <w:rFonts w:cstheme="minorHAnsi"/>
          <w:color w:val="000000"/>
          <w:sz w:val="24"/>
          <w:szCs w:val="24"/>
        </w:rPr>
        <w:t>,</w:t>
      </w:r>
      <w:r w:rsidRPr="00F514BC">
        <w:rPr>
          <w:rFonts w:cstheme="minorHAnsi"/>
          <w:color w:val="000000"/>
          <w:sz w:val="24"/>
          <w:szCs w:val="24"/>
        </w:rPr>
        <w:t xml:space="preserve"> en Tortosa, </w:t>
      </w:r>
      <w:r w:rsidR="005555C0">
        <w:rPr>
          <w:rFonts w:cstheme="minorHAnsi"/>
          <w:color w:val="000000"/>
          <w:sz w:val="24"/>
          <w:szCs w:val="24"/>
        </w:rPr>
        <w:t xml:space="preserve">la </w:t>
      </w:r>
      <w:r w:rsidRPr="00F514BC">
        <w:rPr>
          <w:rFonts w:cstheme="minorHAnsi"/>
          <w:color w:val="000000"/>
          <w:sz w:val="24"/>
          <w:szCs w:val="24"/>
        </w:rPr>
        <w:t>ciudad llevará a cabo</w:t>
      </w:r>
      <w:r w:rsidR="005555C0">
        <w:rPr>
          <w:rFonts w:cstheme="minorHAnsi"/>
          <w:color w:val="000000"/>
          <w:sz w:val="24"/>
          <w:szCs w:val="24"/>
        </w:rPr>
        <w:t xml:space="preserve"> una vez más</w:t>
      </w:r>
      <w:r w:rsidRPr="00F514BC">
        <w:rPr>
          <w:rFonts w:cstheme="minorHAnsi"/>
          <w:color w:val="000000"/>
          <w:sz w:val="24"/>
          <w:szCs w:val="24"/>
        </w:rPr>
        <w:t xml:space="preserve"> su tradicional </w:t>
      </w:r>
      <w:hyperlink r:id="rId21" w:history="1">
        <w:r w:rsidRPr="00F514BC">
          <w:rPr>
            <w:rStyle w:val="Hyperlink"/>
            <w:rFonts w:cstheme="minorHAnsi"/>
            <w:sz w:val="24"/>
            <w:szCs w:val="24"/>
          </w:rPr>
          <w:t>Tortosa Irish English Festival</w:t>
        </w:r>
      </w:hyperlink>
      <w:r w:rsidR="005555C0">
        <w:rPr>
          <w:rFonts w:cstheme="minorHAnsi"/>
          <w:color w:val="000000"/>
          <w:sz w:val="24"/>
          <w:szCs w:val="24"/>
        </w:rPr>
        <w:t xml:space="preserve">, que se celebra cada año con una gran acogida. </w:t>
      </w:r>
    </w:p>
    <w:p w14:paraId="17CEA4DD" w14:textId="1892DD3E" w:rsidR="005555C0" w:rsidRDefault="00643727" w:rsidP="00F514BC">
      <w:pPr>
        <w:jc w:val="both"/>
        <w:rPr>
          <w:rFonts w:cstheme="minorHAnsi"/>
          <w:sz w:val="24"/>
          <w:szCs w:val="24"/>
        </w:rPr>
      </w:pPr>
      <w:r w:rsidRPr="00275B54">
        <w:rPr>
          <w:rFonts w:cstheme="minorHAnsi"/>
          <w:sz w:val="24"/>
          <w:szCs w:val="24"/>
        </w:rPr>
        <w:t>La</w:t>
      </w:r>
      <w:r w:rsidR="005555C0" w:rsidRPr="00275B54">
        <w:rPr>
          <w:rFonts w:cstheme="minorHAnsi"/>
          <w:sz w:val="24"/>
          <w:szCs w:val="24"/>
        </w:rPr>
        <w:t xml:space="preserve"> </w:t>
      </w:r>
      <w:hyperlink r:id="rId22" w:history="1">
        <w:r w:rsidR="005555C0" w:rsidRPr="000D7698">
          <w:rPr>
            <w:rStyle w:val="Hyperlink"/>
            <w:rFonts w:cstheme="minorHAnsi"/>
            <w:sz w:val="24"/>
            <w:szCs w:val="24"/>
          </w:rPr>
          <w:t xml:space="preserve">Asociación </w:t>
        </w:r>
        <w:proofErr w:type="spellStart"/>
        <w:r w:rsidR="005555C0" w:rsidRPr="000D7698">
          <w:rPr>
            <w:rStyle w:val="Hyperlink"/>
            <w:rFonts w:cstheme="minorHAnsi"/>
            <w:sz w:val="24"/>
            <w:szCs w:val="24"/>
          </w:rPr>
          <w:t>Iomramh</w:t>
        </w:r>
        <w:proofErr w:type="spellEnd"/>
        <w:r w:rsidR="005555C0" w:rsidRPr="000D7698">
          <w:rPr>
            <w:rStyle w:val="Hyperlink"/>
            <w:rFonts w:cstheme="minorHAnsi"/>
            <w:sz w:val="24"/>
            <w:szCs w:val="24"/>
          </w:rPr>
          <w:t xml:space="preserve"> </w:t>
        </w:r>
        <w:r w:rsidRPr="000D7698">
          <w:rPr>
            <w:rStyle w:val="Hyperlink"/>
            <w:rFonts w:cstheme="minorHAnsi"/>
            <w:sz w:val="24"/>
            <w:szCs w:val="24"/>
          </w:rPr>
          <w:t>de Barcelona</w:t>
        </w:r>
      </w:hyperlink>
      <w:r w:rsidRPr="00275B54">
        <w:rPr>
          <w:rFonts w:cstheme="minorHAnsi"/>
          <w:sz w:val="24"/>
          <w:szCs w:val="24"/>
        </w:rPr>
        <w:t xml:space="preserve">, por su parte, </w:t>
      </w:r>
      <w:r w:rsidR="005555C0" w:rsidRPr="00275B54">
        <w:rPr>
          <w:rFonts w:cstheme="minorHAnsi"/>
          <w:sz w:val="24"/>
          <w:szCs w:val="24"/>
        </w:rPr>
        <w:t xml:space="preserve">organiza el Saint Patrick Barcelona </w:t>
      </w:r>
      <w:proofErr w:type="spellStart"/>
      <w:r w:rsidR="005555C0" w:rsidRPr="00275B54">
        <w:rPr>
          <w:rFonts w:cstheme="minorHAnsi"/>
          <w:sz w:val="24"/>
          <w:szCs w:val="24"/>
        </w:rPr>
        <w:t>Fest</w:t>
      </w:r>
      <w:proofErr w:type="spellEnd"/>
      <w:r w:rsidR="005555C0" w:rsidRPr="00275B54">
        <w:rPr>
          <w:rFonts w:cstheme="minorHAnsi"/>
          <w:sz w:val="24"/>
          <w:szCs w:val="24"/>
        </w:rPr>
        <w:t xml:space="preserve"> en la Base Náutica Mar Bella, </w:t>
      </w:r>
      <w:r w:rsidRPr="00275B54">
        <w:rPr>
          <w:rFonts w:cstheme="minorHAnsi"/>
          <w:sz w:val="24"/>
          <w:szCs w:val="24"/>
        </w:rPr>
        <w:t>en el que se podrá disfrutar de distintas actuaciones musicales los días 15 y 16</w:t>
      </w:r>
      <w:r w:rsidR="00C33C4D">
        <w:rPr>
          <w:rFonts w:cstheme="minorHAnsi"/>
          <w:sz w:val="24"/>
          <w:szCs w:val="24"/>
        </w:rPr>
        <w:t xml:space="preserve">. </w:t>
      </w:r>
      <w:r w:rsidR="00E31B7F" w:rsidRPr="00275B54">
        <w:rPr>
          <w:rFonts w:cstheme="minorHAnsi"/>
          <w:sz w:val="24"/>
          <w:szCs w:val="24"/>
        </w:rPr>
        <w:t>En el marco de este festival</w:t>
      </w:r>
      <w:r w:rsidR="00275B54" w:rsidRPr="00275B54">
        <w:rPr>
          <w:rFonts w:cstheme="minorHAnsi"/>
          <w:sz w:val="24"/>
          <w:szCs w:val="24"/>
        </w:rPr>
        <w:t>,</w:t>
      </w:r>
      <w:r w:rsidR="00E31B7F" w:rsidRPr="00275B54">
        <w:rPr>
          <w:rFonts w:cstheme="minorHAnsi"/>
          <w:sz w:val="24"/>
          <w:szCs w:val="24"/>
        </w:rPr>
        <w:t xml:space="preserve"> además, se celebra la 13ª </w:t>
      </w:r>
      <w:proofErr w:type="spellStart"/>
      <w:r w:rsidR="00E31B7F" w:rsidRPr="00275B54">
        <w:rPr>
          <w:rFonts w:cstheme="minorHAnsi"/>
          <w:sz w:val="24"/>
          <w:szCs w:val="24"/>
        </w:rPr>
        <w:t>Mediterranean</w:t>
      </w:r>
      <w:proofErr w:type="spellEnd"/>
      <w:r w:rsidR="00E31B7F" w:rsidRPr="00275B54">
        <w:rPr>
          <w:rFonts w:cstheme="minorHAnsi"/>
          <w:sz w:val="24"/>
          <w:szCs w:val="24"/>
        </w:rPr>
        <w:t xml:space="preserve"> </w:t>
      </w:r>
      <w:proofErr w:type="spellStart"/>
      <w:r w:rsidR="00E31B7F" w:rsidRPr="00275B54">
        <w:rPr>
          <w:rFonts w:cstheme="minorHAnsi"/>
          <w:sz w:val="24"/>
          <w:szCs w:val="24"/>
        </w:rPr>
        <w:t>Curragh</w:t>
      </w:r>
      <w:proofErr w:type="spellEnd"/>
      <w:r w:rsidR="00E31B7F" w:rsidRPr="00275B54">
        <w:rPr>
          <w:rFonts w:cstheme="minorHAnsi"/>
          <w:sz w:val="24"/>
          <w:szCs w:val="24"/>
        </w:rPr>
        <w:t xml:space="preserve"> </w:t>
      </w:r>
      <w:proofErr w:type="spellStart"/>
      <w:r w:rsidR="00E31B7F" w:rsidRPr="00275B54">
        <w:rPr>
          <w:rFonts w:cstheme="minorHAnsi"/>
          <w:sz w:val="24"/>
          <w:szCs w:val="24"/>
        </w:rPr>
        <w:t>Regatta</w:t>
      </w:r>
      <w:proofErr w:type="spellEnd"/>
      <w:r w:rsidR="00E31B7F" w:rsidRPr="00275B54">
        <w:rPr>
          <w:rFonts w:cstheme="minorHAnsi"/>
          <w:sz w:val="24"/>
          <w:szCs w:val="24"/>
        </w:rPr>
        <w:t xml:space="preserve">, que se disputará el día 15 de 10 a 16 horas; una oportunidad para ver navegar estos barcos tradicionales irlandeses y disfrutar además de un ambiente festivo para toda la familia en el que no faltarán comida, talleres y la música y danza irlandesas. Al día siguiente, en el mismo punto de la </w:t>
      </w:r>
      <w:r w:rsidR="00F3097F">
        <w:rPr>
          <w:rFonts w:cstheme="minorHAnsi"/>
          <w:sz w:val="24"/>
          <w:szCs w:val="24"/>
        </w:rPr>
        <w:t>C</w:t>
      </w:r>
      <w:r w:rsidR="00E31B7F" w:rsidRPr="00275B54">
        <w:rPr>
          <w:rFonts w:cstheme="minorHAnsi"/>
          <w:sz w:val="24"/>
          <w:szCs w:val="24"/>
        </w:rPr>
        <w:t xml:space="preserve">iudad </w:t>
      </w:r>
      <w:r w:rsidR="00F3097F">
        <w:rPr>
          <w:rFonts w:cstheme="minorHAnsi"/>
          <w:sz w:val="24"/>
          <w:szCs w:val="24"/>
        </w:rPr>
        <w:t>C</w:t>
      </w:r>
      <w:r w:rsidR="00E31B7F" w:rsidRPr="00275B54">
        <w:rPr>
          <w:rFonts w:cstheme="minorHAnsi"/>
          <w:sz w:val="24"/>
          <w:szCs w:val="24"/>
        </w:rPr>
        <w:t>ondal habrá además una regata slalom en la que participarán tripulaciones irlandesas.</w:t>
      </w:r>
      <w:r w:rsidR="00F3097F" w:rsidRPr="00F3097F">
        <w:rPr>
          <w:rFonts w:cstheme="minorHAnsi"/>
          <w:sz w:val="24"/>
          <w:szCs w:val="24"/>
        </w:rPr>
        <w:t xml:space="preserve"> </w:t>
      </w:r>
      <w:r w:rsidR="005555C0" w:rsidRPr="00275B54">
        <w:rPr>
          <w:rFonts w:cstheme="minorHAnsi"/>
          <w:sz w:val="24"/>
          <w:szCs w:val="24"/>
        </w:rPr>
        <w:t>El día 17,</w:t>
      </w:r>
      <w:r w:rsidR="00E31B7F" w:rsidRPr="00275B54">
        <w:rPr>
          <w:rFonts w:cstheme="minorHAnsi"/>
          <w:sz w:val="24"/>
          <w:szCs w:val="24"/>
        </w:rPr>
        <w:t xml:space="preserve"> día de San Patricio</w:t>
      </w:r>
      <w:hyperlink r:id="rId23" w:history="1">
        <w:r w:rsidR="00E31B7F" w:rsidRPr="000D7698">
          <w:rPr>
            <w:rStyle w:val="Hyperlink"/>
            <w:rFonts w:cstheme="minorHAnsi"/>
            <w:sz w:val="24"/>
            <w:szCs w:val="24"/>
          </w:rPr>
          <w:t>,</w:t>
        </w:r>
        <w:r w:rsidR="005555C0" w:rsidRPr="000D7698">
          <w:rPr>
            <w:rStyle w:val="Hyperlink"/>
            <w:rFonts w:cstheme="minorHAnsi"/>
            <w:sz w:val="24"/>
            <w:szCs w:val="24"/>
          </w:rPr>
          <w:t xml:space="preserve"> </w:t>
        </w:r>
        <w:proofErr w:type="spellStart"/>
        <w:r w:rsidR="005555C0" w:rsidRPr="000D7698">
          <w:rPr>
            <w:rStyle w:val="Hyperlink"/>
            <w:rFonts w:cstheme="minorHAnsi"/>
            <w:sz w:val="24"/>
            <w:szCs w:val="24"/>
          </w:rPr>
          <w:t>Delorgan</w:t>
        </w:r>
        <w:proofErr w:type="spellEnd"/>
        <w:r w:rsidR="005555C0" w:rsidRPr="000D7698">
          <w:rPr>
            <w:rStyle w:val="Hyperlink"/>
            <w:rFonts w:cstheme="minorHAnsi"/>
            <w:sz w:val="24"/>
            <w:szCs w:val="24"/>
          </w:rPr>
          <w:t xml:space="preserve"> Danc</w:t>
        </w:r>
      </w:hyperlink>
      <w:r w:rsidR="005555C0" w:rsidRPr="00275B54">
        <w:rPr>
          <w:rFonts w:cstheme="minorHAnsi"/>
          <w:sz w:val="24"/>
          <w:szCs w:val="24"/>
        </w:rPr>
        <w:t xml:space="preserve">e &amp; Music Company y Nancy Whiskey Irish Band ofrecerán </w:t>
      </w:r>
      <w:r w:rsidRPr="00275B54">
        <w:rPr>
          <w:rFonts w:cstheme="minorHAnsi"/>
          <w:sz w:val="24"/>
          <w:szCs w:val="24"/>
        </w:rPr>
        <w:t xml:space="preserve">además </w:t>
      </w:r>
      <w:r w:rsidR="005555C0" w:rsidRPr="00275B54">
        <w:rPr>
          <w:rFonts w:cstheme="minorHAnsi"/>
          <w:sz w:val="24"/>
          <w:szCs w:val="24"/>
        </w:rPr>
        <w:t xml:space="preserve">un concierto especial de música y danza en el </w:t>
      </w:r>
      <w:proofErr w:type="spellStart"/>
      <w:r w:rsidR="005555C0" w:rsidRPr="00275B54">
        <w:rPr>
          <w:rFonts w:cstheme="minorHAnsi"/>
          <w:sz w:val="24"/>
          <w:szCs w:val="24"/>
        </w:rPr>
        <w:t>Hard</w:t>
      </w:r>
      <w:proofErr w:type="spellEnd"/>
      <w:r w:rsidR="005555C0" w:rsidRPr="00275B54">
        <w:rPr>
          <w:rFonts w:cstheme="minorHAnsi"/>
          <w:sz w:val="24"/>
          <w:szCs w:val="24"/>
        </w:rPr>
        <w:t xml:space="preserve"> Rock Café de Barcelona</w:t>
      </w:r>
      <w:r w:rsidRPr="00275B54">
        <w:rPr>
          <w:rFonts w:cstheme="minorHAnsi"/>
          <w:sz w:val="24"/>
          <w:szCs w:val="24"/>
        </w:rPr>
        <w:t xml:space="preserve"> (e</w:t>
      </w:r>
      <w:r w:rsidR="005555C0" w:rsidRPr="00275B54">
        <w:rPr>
          <w:rFonts w:cstheme="minorHAnsi"/>
          <w:sz w:val="24"/>
          <w:szCs w:val="24"/>
        </w:rPr>
        <w:t>ntrada gratuita</w:t>
      </w:r>
      <w:r w:rsidRPr="00275B54">
        <w:rPr>
          <w:rFonts w:cstheme="minorHAnsi"/>
          <w:sz w:val="24"/>
          <w:szCs w:val="24"/>
        </w:rPr>
        <w:t>).</w:t>
      </w:r>
    </w:p>
    <w:p w14:paraId="53B67A15" w14:textId="1EB6243A" w:rsidR="00643727" w:rsidRDefault="003404E2" w:rsidP="00F514BC">
      <w:pPr>
        <w:jc w:val="both"/>
        <w:rPr>
          <w:rFonts w:cstheme="minorHAnsi"/>
          <w:sz w:val="24"/>
          <w:szCs w:val="24"/>
        </w:rPr>
      </w:pPr>
      <w:r w:rsidRPr="004B6B41">
        <w:rPr>
          <w:rFonts w:cstheme="minorHAnsi"/>
          <w:sz w:val="24"/>
          <w:szCs w:val="24"/>
        </w:rPr>
        <w:t>También</w:t>
      </w:r>
      <w:r w:rsidR="008D6892" w:rsidRPr="004B6B41">
        <w:rPr>
          <w:rFonts w:cstheme="minorHAnsi"/>
          <w:sz w:val="24"/>
          <w:szCs w:val="24"/>
        </w:rPr>
        <w:t xml:space="preserve"> Valencia</w:t>
      </w:r>
      <w:r w:rsidR="005F3166" w:rsidRPr="004B6B41">
        <w:rPr>
          <w:rFonts w:cstheme="minorHAnsi"/>
          <w:sz w:val="24"/>
          <w:szCs w:val="24"/>
        </w:rPr>
        <w:t xml:space="preserve"> se unirá a las celebraciones de </w:t>
      </w:r>
      <w:r w:rsidRPr="004B6B41">
        <w:rPr>
          <w:rFonts w:cstheme="minorHAnsi"/>
          <w:sz w:val="24"/>
          <w:szCs w:val="24"/>
        </w:rPr>
        <w:t>S</w:t>
      </w:r>
      <w:r w:rsidR="005F3166" w:rsidRPr="004B6B41">
        <w:rPr>
          <w:rFonts w:cstheme="minorHAnsi"/>
          <w:sz w:val="24"/>
          <w:szCs w:val="24"/>
        </w:rPr>
        <w:t xml:space="preserve">an Patricio con </w:t>
      </w:r>
      <w:r w:rsidRPr="004B6B41">
        <w:rPr>
          <w:rFonts w:cstheme="minorHAnsi"/>
          <w:sz w:val="24"/>
          <w:szCs w:val="24"/>
        </w:rPr>
        <w:t>algunas actividades organizadas por la</w:t>
      </w:r>
      <w:r w:rsidR="008D6892" w:rsidRPr="004B6B41">
        <w:rPr>
          <w:rFonts w:cstheme="minorHAnsi"/>
          <w:sz w:val="24"/>
          <w:szCs w:val="24"/>
        </w:rPr>
        <w:t xml:space="preserve"> asociación VICE (Valencia </w:t>
      </w:r>
      <w:r w:rsidR="000D1B6C" w:rsidRPr="004B6B41">
        <w:rPr>
          <w:rFonts w:cstheme="minorHAnsi"/>
          <w:sz w:val="24"/>
          <w:szCs w:val="24"/>
        </w:rPr>
        <w:t xml:space="preserve">Irish </w:t>
      </w:r>
      <w:r w:rsidR="008D6892" w:rsidRPr="004B6B41">
        <w:rPr>
          <w:rFonts w:cstheme="minorHAnsi"/>
          <w:sz w:val="24"/>
          <w:szCs w:val="24"/>
        </w:rPr>
        <w:t xml:space="preserve">Cultural </w:t>
      </w:r>
      <w:proofErr w:type="spellStart"/>
      <w:r w:rsidR="000D1B6C" w:rsidRPr="004B6B41">
        <w:rPr>
          <w:rFonts w:cstheme="minorHAnsi"/>
          <w:sz w:val="24"/>
          <w:szCs w:val="24"/>
        </w:rPr>
        <w:t>Association</w:t>
      </w:r>
      <w:proofErr w:type="spellEnd"/>
      <w:r w:rsidR="000D1B6C" w:rsidRPr="004B6B41">
        <w:rPr>
          <w:rFonts w:cstheme="minorHAnsi"/>
          <w:sz w:val="24"/>
          <w:szCs w:val="24"/>
        </w:rPr>
        <w:t xml:space="preserve">) </w:t>
      </w:r>
      <w:r w:rsidRPr="004B6B41">
        <w:rPr>
          <w:rFonts w:cstheme="minorHAnsi"/>
          <w:sz w:val="24"/>
          <w:szCs w:val="24"/>
        </w:rPr>
        <w:t xml:space="preserve">los días 9 y 10 de marzo y que incluirán </w:t>
      </w:r>
      <w:r w:rsidR="001604CF" w:rsidRPr="004B6B41">
        <w:rPr>
          <w:rFonts w:cstheme="minorHAnsi"/>
          <w:sz w:val="24"/>
          <w:szCs w:val="24"/>
        </w:rPr>
        <w:t>degustaciones, música tradicional en vivo y danza irlandesa</w:t>
      </w:r>
      <w:r w:rsidR="001D6F5E" w:rsidRPr="004B6B41">
        <w:rPr>
          <w:rFonts w:cstheme="minorHAnsi"/>
          <w:sz w:val="24"/>
          <w:szCs w:val="24"/>
        </w:rPr>
        <w:t xml:space="preserve"> y actividades para los más pequeños</w:t>
      </w:r>
      <w:r w:rsidR="004B6B41" w:rsidRPr="004B6B41">
        <w:rPr>
          <w:rFonts w:cstheme="minorHAnsi"/>
          <w:sz w:val="24"/>
          <w:szCs w:val="24"/>
        </w:rPr>
        <w:t xml:space="preserve">. </w:t>
      </w:r>
      <w:r w:rsidR="00643727" w:rsidRPr="004B6B41">
        <w:rPr>
          <w:rFonts w:cstheme="minorHAnsi"/>
          <w:sz w:val="24"/>
          <w:szCs w:val="24"/>
        </w:rPr>
        <w:t xml:space="preserve">Otras localidades como Cabo Roig, en Alicante, organizan también sus propios desfiles de San </w:t>
      </w:r>
      <w:r w:rsidR="00643727" w:rsidRPr="00275B54">
        <w:rPr>
          <w:rFonts w:cstheme="minorHAnsi"/>
          <w:sz w:val="24"/>
          <w:szCs w:val="24"/>
        </w:rPr>
        <w:t>Patricio, llevando la cultura irlandesa a cada rincón de España.</w:t>
      </w:r>
    </w:p>
    <w:p w14:paraId="52C037A4" w14:textId="11C92176" w:rsidR="00194C43" w:rsidRDefault="00194C43" w:rsidP="00194C43">
      <w:pPr>
        <w:rPr>
          <w:noProof/>
          <w:lang w:eastAsia="es-ES"/>
        </w:rPr>
      </w:pPr>
    </w:p>
    <w:p w14:paraId="721BAF03" w14:textId="5778DCE9" w:rsidR="00194C43" w:rsidRDefault="00194C43" w:rsidP="00194C43">
      <w:pPr>
        <w:rPr>
          <w:noProof/>
          <w:lang w:eastAsia="es-ES"/>
        </w:rPr>
      </w:pPr>
      <w:r>
        <w:rPr>
          <w:noProof/>
          <w:lang w:eastAsia="es-ES"/>
        </w:rPr>
        <w:drawing>
          <wp:anchor distT="0" distB="0" distL="114300" distR="114300" simplePos="0" relativeHeight="251658242" behindDoc="1" locked="0" layoutInCell="1" allowOverlap="1" wp14:anchorId="7347184A" wp14:editId="234EE3C4">
            <wp:simplePos x="0" y="0"/>
            <wp:positionH relativeFrom="margin">
              <wp:posOffset>-47625</wp:posOffset>
            </wp:positionH>
            <wp:positionV relativeFrom="margin">
              <wp:posOffset>6901180</wp:posOffset>
            </wp:positionV>
            <wp:extent cx="392400" cy="432000"/>
            <wp:effectExtent l="0" t="0" r="0" b="0"/>
            <wp:wrapTight wrapText="bothSides">
              <wp:wrapPolygon edited="0">
                <wp:start x="4201" y="953"/>
                <wp:lineTo x="2100" y="4765"/>
                <wp:lineTo x="2100" y="15247"/>
                <wp:lineTo x="4201" y="20012"/>
                <wp:lineTo x="16804" y="20012"/>
                <wp:lineTo x="18904" y="16200"/>
                <wp:lineTo x="18904" y="4765"/>
                <wp:lineTo x="16804" y="953"/>
                <wp:lineTo x="4201" y="953"/>
              </wp:wrapPolygon>
            </wp:wrapTight>
            <wp:docPr id="1110536603"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0536603" name="Imagen 111053660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92400" cy="432000"/>
                    </a:xfrm>
                    <a:prstGeom prst="rect">
                      <a:avLst/>
                    </a:prstGeom>
                  </pic:spPr>
                </pic:pic>
              </a:graphicData>
            </a:graphic>
            <wp14:sizeRelH relativeFrom="margin">
              <wp14:pctWidth>0</wp14:pctWidth>
            </wp14:sizeRelH>
            <wp14:sizeRelV relativeFrom="margin">
              <wp14:pctHeight>0</wp14:pctHeight>
            </wp14:sizeRelV>
          </wp:anchor>
        </w:drawing>
      </w:r>
    </w:p>
    <w:p w14:paraId="6A31F2FE" w14:textId="323FDFC8" w:rsidR="00194C43" w:rsidRPr="00194C43" w:rsidRDefault="00194C43" w:rsidP="00194C43">
      <w:pPr>
        <w:rPr>
          <w:rStyle w:val="Hyperlink"/>
          <w:noProof/>
          <w:color w:val="auto"/>
          <w:u w:val="none"/>
          <w:lang w:eastAsia="es-ES"/>
        </w:rPr>
      </w:pPr>
      <w:r>
        <w:rPr>
          <w:rFonts w:asciiTheme="minorHAnsi" w:hAnsiTheme="minorHAnsi" w:cstheme="minorHAnsi"/>
          <w:sz w:val="20"/>
          <w:szCs w:val="20"/>
        </w:rPr>
        <w:fldChar w:fldCharType="begin"/>
      </w:r>
      <w:r>
        <w:rPr>
          <w:rFonts w:asciiTheme="minorHAnsi" w:hAnsiTheme="minorHAnsi" w:cstheme="minorHAnsi"/>
          <w:sz w:val="20"/>
          <w:szCs w:val="20"/>
        </w:rPr>
        <w:instrText>HYPERLINK "https://x.com/DescubreIrlanda/status/1894070370052854065"</w:instrText>
      </w:r>
      <w:r>
        <w:rPr>
          <w:rFonts w:asciiTheme="minorHAnsi" w:hAnsiTheme="minorHAnsi" w:cstheme="minorHAnsi"/>
          <w:sz w:val="20"/>
          <w:szCs w:val="20"/>
        </w:rPr>
        <w:fldChar w:fldCharType="separate"/>
      </w:r>
      <w:r w:rsidRPr="00F66D66">
        <w:rPr>
          <w:rStyle w:val="Hyperlink"/>
          <w:rFonts w:asciiTheme="minorHAnsi" w:hAnsiTheme="minorHAnsi" w:cstheme="minorHAnsi"/>
          <w:sz w:val="20"/>
          <w:szCs w:val="20"/>
        </w:rPr>
        <w:t>@DescubreIrlanda</w:t>
      </w:r>
    </w:p>
    <w:p w14:paraId="1943F7A2" w14:textId="10DF8488" w:rsidR="00194C43" w:rsidRPr="00F66D66" w:rsidRDefault="007A0379" w:rsidP="00194C43">
      <w:pPr>
        <w:rPr>
          <w:rStyle w:val="Hyperlink"/>
          <w:rFonts w:asciiTheme="minorHAnsi" w:hAnsiTheme="minorHAnsi" w:cstheme="minorHAnsi"/>
          <w:b/>
          <w:sz w:val="20"/>
          <w:szCs w:val="20"/>
          <w:shd w:val="clear" w:color="auto" w:fill="FFFFFF"/>
        </w:rPr>
      </w:pPr>
      <w:r>
        <w:rPr>
          <w:noProof/>
          <w:lang w:eastAsia="es-ES"/>
        </w:rPr>
        <w:drawing>
          <wp:anchor distT="0" distB="0" distL="114300" distR="114300" simplePos="0" relativeHeight="251658240" behindDoc="0" locked="0" layoutInCell="1" allowOverlap="1" wp14:anchorId="69C21EFB" wp14:editId="1DCD410F">
            <wp:simplePos x="0" y="0"/>
            <wp:positionH relativeFrom="column">
              <wp:posOffset>33020</wp:posOffset>
            </wp:positionH>
            <wp:positionV relativeFrom="margin">
              <wp:posOffset>7275830</wp:posOffset>
            </wp:positionV>
            <wp:extent cx="229235" cy="229235"/>
            <wp:effectExtent l="0" t="0" r="0" b="0"/>
            <wp:wrapSquare wrapText="bothSides"/>
            <wp:docPr id="7" name="Imagen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29235" cy="229235"/>
                    </a:xfrm>
                    <a:prstGeom prst="rect">
                      <a:avLst/>
                    </a:prstGeom>
                    <a:noFill/>
                  </pic:spPr>
                </pic:pic>
              </a:graphicData>
            </a:graphic>
            <wp14:sizeRelH relativeFrom="margin">
              <wp14:pctWidth>0</wp14:pctWidth>
            </wp14:sizeRelH>
            <wp14:sizeRelV relativeFrom="margin">
              <wp14:pctHeight>0</wp14:pctHeight>
            </wp14:sizeRelV>
          </wp:anchor>
        </w:drawing>
      </w:r>
      <w:r w:rsidR="00194C43">
        <w:rPr>
          <w:rFonts w:asciiTheme="minorHAnsi" w:hAnsiTheme="minorHAnsi" w:cstheme="minorHAnsi"/>
          <w:sz w:val="20"/>
          <w:szCs w:val="20"/>
        </w:rPr>
        <w:fldChar w:fldCharType="end"/>
      </w:r>
      <w:r w:rsidR="00194C43">
        <w:rPr>
          <w:rFonts w:asciiTheme="minorHAnsi" w:hAnsiTheme="minorHAnsi" w:cstheme="minorHAnsi"/>
          <w:sz w:val="20"/>
          <w:szCs w:val="20"/>
          <w:shd w:val="clear" w:color="auto" w:fill="FFFFFF"/>
        </w:rPr>
        <w:fldChar w:fldCharType="begin"/>
      </w:r>
      <w:r w:rsidR="00194C43">
        <w:rPr>
          <w:rFonts w:asciiTheme="minorHAnsi" w:hAnsiTheme="minorHAnsi" w:cstheme="minorHAnsi"/>
          <w:sz w:val="20"/>
          <w:szCs w:val="20"/>
          <w:shd w:val="clear" w:color="auto" w:fill="FFFFFF"/>
        </w:rPr>
        <w:instrText>HYPERLINK "https://www.facebook.com/descubreirlanda/posts/pfbid02mSmRgHTBNRmsv66tEX2SU1WWReiFudmvgApEzyUVaeZE5yTY4dvxXCDxL2ynHM56l"</w:instrText>
      </w:r>
      <w:r w:rsidR="00194C43">
        <w:rPr>
          <w:rFonts w:asciiTheme="minorHAnsi" w:hAnsiTheme="minorHAnsi" w:cstheme="minorHAnsi"/>
          <w:sz w:val="20"/>
          <w:szCs w:val="20"/>
          <w:shd w:val="clear" w:color="auto" w:fill="FFFFFF"/>
        </w:rPr>
        <w:fldChar w:fldCharType="separate"/>
      </w:r>
      <w:r w:rsidR="00194C43" w:rsidRPr="00F66D66">
        <w:rPr>
          <w:rStyle w:val="Hyperlink"/>
          <w:rFonts w:asciiTheme="minorHAnsi" w:hAnsiTheme="minorHAnsi" w:cstheme="minorHAnsi"/>
          <w:sz w:val="20"/>
          <w:szCs w:val="20"/>
          <w:shd w:val="clear" w:color="auto" w:fill="FFFFFF"/>
        </w:rPr>
        <w:t>@Descubre</w:t>
      </w:r>
      <w:r w:rsidR="00194C43" w:rsidRPr="00F66D66">
        <w:rPr>
          <w:rStyle w:val="Hyperlink"/>
        </w:rPr>
        <w:t xml:space="preserve"> </w:t>
      </w:r>
      <w:r w:rsidR="00194C43" w:rsidRPr="00F66D66">
        <w:rPr>
          <w:rStyle w:val="Hyperlink"/>
          <w:sz w:val="20"/>
          <w:szCs w:val="20"/>
        </w:rPr>
        <w:t>Irlanda</w:t>
      </w:r>
    </w:p>
    <w:p w14:paraId="5F7FB0E8" w14:textId="2212E1DD" w:rsidR="00194C43" w:rsidRPr="006A75DD" w:rsidRDefault="00194C43" w:rsidP="00194C43">
      <w:pPr>
        <w:rPr>
          <w:rFonts w:asciiTheme="minorHAnsi" w:hAnsiTheme="minorHAnsi" w:cstheme="minorHAnsi"/>
          <w:sz w:val="20"/>
          <w:szCs w:val="20"/>
          <w:shd w:val="clear" w:color="auto" w:fill="FFFFFF"/>
        </w:rPr>
      </w:pPr>
      <w:r w:rsidRPr="00F66D66">
        <w:rPr>
          <w:rStyle w:val="Hyperlink"/>
          <w:noProof/>
          <w:lang w:eastAsia="es-ES"/>
        </w:rPr>
        <w:drawing>
          <wp:anchor distT="0" distB="0" distL="114300" distR="114300" simplePos="0" relativeHeight="251658241" behindDoc="0" locked="0" layoutInCell="1" allowOverlap="1" wp14:anchorId="7EA93582" wp14:editId="4FB66F3E">
            <wp:simplePos x="0" y="0"/>
            <wp:positionH relativeFrom="margin">
              <wp:posOffset>33020</wp:posOffset>
            </wp:positionH>
            <wp:positionV relativeFrom="margin">
              <wp:posOffset>7539355</wp:posOffset>
            </wp:positionV>
            <wp:extent cx="232410" cy="232410"/>
            <wp:effectExtent l="19050" t="19050" r="15240" b="15240"/>
            <wp:wrapSquare wrapText="bothSides"/>
            <wp:docPr id="6" name="Imagen 6">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32410" cy="23241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sz w:val="20"/>
          <w:szCs w:val="20"/>
          <w:shd w:val="clear" w:color="auto" w:fill="FFFFFF"/>
        </w:rPr>
        <w:fldChar w:fldCharType="end"/>
      </w:r>
      <w:hyperlink r:id="rId29" w:history="1">
        <w:r w:rsidRPr="00F66D66">
          <w:rPr>
            <w:rStyle w:val="Hyperlink"/>
            <w:rFonts w:asciiTheme="minorHAnsi" w:hAnsiTheme="minorHAnsi" w:cstheme="minorHAnsi"/>
            <w:sz w:val="20"/>
            <w:szCs w:val="20"/>
            <w:shd w:val="clear" w:color="auto" w:fill="FFFFFF"/>
          </w:rPr>
          <w:t>@descubreirlanda</w:t>
        </w:r>
      </w:hyperlink>
    </w:p>
    <w:p w14:paraId="40B290D1" w14:textId="54409761" w:rsidR="00194C43" w:rsidRDefault="00194C43" w:rsidP="00194C43">
      <w:pPr>
        <w:rPr>
          <w:rFonts w:asciiTheme="minorHAnsi" w:hAnsiTheme="minorHAnsi" w:cstheme="minorHAnsi"/>
          <w:b/>
          <w:color w:val="000000"/>
          <w:sz w:val="20"/>
          <w:szCs w:val="20"/>
          <w:shd w:val="clear" w:color="auto" w:fill="FFFFFF"/>
        </w:rPr>
      </w:pPr>
      <w:r>
        <w:rPr>
          <w:rFonts w:asciiTheme="minorHAnsi" w:hAnsiTheme="minorHAnsi" w:cstheme="minorHAnsi"/>
          <w:noProof/>
          <w:szCs w:val="24"/>
          <w:lang w:eastAsia="es-ES"/>
        </w:rPr>
        <w:drawing>
          <wp:anchor distT="0" distB="0" distL="114300" distR="114300" simplePos="0" relativeHeight="251658243" behindDoc="1" locked="0" layoutInCell="1" allowOverlap="1" wp14:anchorId="30502EEB" wp14:editId="40D7328C">
            <wp:simplePos x="0" y="0"/>
            <wp:positionH relativeFrom="margin">
              <wp:posOffset>9525</wp:posOffset>
            </wp:positionH>
            <wp:positionV relativeFrom="paragraph">
              <wp:posOffset>260985</wp:posOffset>
            </wp:positionV>
            <wp:extent cx="251460" cy="251460"/>
            <wp:effectExtent l="0" t="0" r="0" b="0"/>
            <wp:wrapTight wrapText="bothSides">
              <wp:wrapPolygon edited="0">
                <wp:start x="0" y="0"/>
                <wp:lineTo x="0" y="19636"/>
                <wp:lineTo x="19636" y="19636"/>
                <wp:lineTo x="19636" y="0"/>
                <wp:lineTo x="0" y="0"/>
              </wp:wrapPolygon>
            </wp:wrapTight>
            <wp:docPr id="3186397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39760" name="Imagen 318639760"/>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51460" cy="25146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8244" behindDoc="1" locked="0" layoutInCell="1" allowOverlap="1" wp14:anchorId="39A4726D" wp14:editId="4CFC456B">
            <wp:simplePos x="0" y="0"/>
            <wp:positionH relativeFrom="margin">
              <wp:posOffset>32385</wp:posOffset>
            </wp:positionH>
            <wp:positionV relativeFrom="margin">
              <wp:posOffset>7800340</wp:posOffset>
            </wp:positionV>
            <wp:extent cx="219075" cy="219075"/>
            <wp:effectExtent l="0" t="0" r="9525" b="9525"/>
            <wp:wrapSquare wrapText="bothSides"/>
            <wp:docPr id="4" name="Imagen 4">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9075" cy="21907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color w:val="000000"/>
          <w:sz w:val="20"/>
          <w:szCs w:val="20"/>
          <w:shd w:val="clear" w:color="auto" w:fill="FFFFFF"/>
        </w:rPr>
        <w:t xml:space="preserve">  </w:t>
      </w:r>
      <w:hyperlink r:id="rId33" w:history="1">
        <w:r w:rsidRPr="006A75DD">
          <w:rPr>
            <w:rStyle w:val="Hyperlink"/>
            <w:rFonts w:asciiTheme="minorHAnsi" w:hAnsiTheme="minorHAnsi" w:cstheme="minorHAnsi"/>
            <w:sz w:val="20"/>
            <w:szCs w:val="20"/>
            <w:shd w:val="clear" w:color="auto" w:fill="FFFFFF"/>
          </w:rPr>
          <w:t>Descubre</w:t>
        </w:r>
        <w:r w:rsidRPr="006A75DD">
          <w:rPr>
            <w:rStyle w:val="Hyperlink"/>
            <w:sz w:val="20"/>
            <w:szCs w:val="20"/>
          </w:rPr>
          <w:t xml:space="preserve"> Irlanda</w:t>
        </w:r>
      </w:hyperlink>
    </w:p>
    <w:tbl>
      <w:tblPr>
        <w:tblW w:w="0" w:type="auto"/>
        <w:tblCellMar>
          <w:left w:w="0" w:type="dxa"/>
          <w:right w:w="0" w:type="dxa"/>
        </w:tblCellMar>
        <w:tblLook w:val="04A0" w:firstRow="1" w:lastRow="0" w:firstColumn="1" w:lastColumn="0" w:noHBand="0" w:noVBand="1"/>
      </w:tblPr>
      <w:tblGrid>
        <w:gridCol w:w="1923"/>
      </w:tblGrid>
      <w:tr w:rsidR="00194C43" w14:paraId="26FA8182" w14:textId="77777777" w:rsidTr="00D468C8">
        <w:trPr>
          <w:trHeight w:val="1111"/>
        </w:trPr>
        <w:tc>
          <w:tcPr>
            <w:tcW w:w="1923" w:type="dxa"/>
            <w:tcMar>
              <w:top w:w="0" w:type="dxa"/>
              <w:left w:w="108" w:type="dxa"/>
              <w:bottom w:w="0" w:type="dxa"/>
              <w:right w:w="108" w:type="dxa"/>
            </w:tcMar>
          </w:tcPr>
          <w:p w14:paraId="1D6A8848" w14:textId="77777777" w:rsidR="00194C43" w:rsidRPr="006A75DD" w:rsidRDefault="00194C43" w:rsidP="00D468C8">
            <w:pPr>
              <w:spacing w:after="0"/>
              <w:rPr>
                <w:rStyle w:val="Hyperlink"/>
                <w:rFonts w:asciiTheme="minorHAnsi" w:hAnsiTheme="minorHAnsi" w:cstheme="minorHAnsi"/>
                <w:b/>
                <w:sz w:val="20"/>
                <w:szCs w:val="20"/>
                <w:shd w:val="clear" w:color="auto" w:fill="FFFFFF"/>
              </w:rPr>
            </w:pPr>
            <w:r>
              <w:rPr>
                <w:rFonts w:asciiTheme="minorHAnsi" w:hAnsiTheme="minorHAnsi" w:cstheme="minorHAnsi"/>
                <w:sz w:val="20"/>
                <w:szCs w:val="20"/>
                <w:shd w:val="clear" w:color="auto" w:fill="FFFFFF"/>
              </w:rPr>
              <w:fldChar w:fldCharType="begin"/>
            </w:r>
            <w:r>
              <w:rPr>
                <w:rFonts w:asciiTheme="minorHAnsi" w:hAnsiTheme="minorHAnsi" w:cstheme="minorHAnsi"/>
                <w:sz w:val="20"/>
                <w:szCs w:val="20"/>
                <w:shd w:val="clear" w:color="auto" w:fill="FFFFFF"/>
              </w:rPr>
              <w:instrText>HYPERLINK "https://www.tiktok.com/@descubreirlanda/photo/7475283705238474006?_d=secCgYIASAHKAESPgo8U3sOvMwGgWe6LwPfMc29YAk1%2FfKWbal%2BQo%2BaY%2BN%2FBl8kinQFZ78vAgXrTpqXyFX6BYdnvv%2BtfFtx26COGgA%3D&amp;_r=1&amp;aweme_type=150&amp;checksum=80789bdccde82c5e700d48ab555befe6c5903022fccc113f7e1163c79fab7cb6&amp;cover_exp=v1&amp;link_reflow_popup_iteration_sharer=%7B%22click_empty_to_play%22%3A1%2C%22dynamic_cover%22%3A1%2C%22follow_to_play_duration%22%3A-1.0%2C%22profile_clickable%22%3A1%7D&amp;pic_cnt=5&amp;preview_pb=0&amp;sec_user_id=MS4wLjABAAAAFbyu7l4So4Aeb6Ig9gXJD4SydCwCJeeSQE6IrlCZJC5qn4VIqpz0DfTMzoHWnO9d&amp;share_app_id=1233&amp;share_item_id=7475283705238474006&amp;share_link_id=688ddb87-e9f1-41fc-a19f-d8ca05676bdf&amp;sharer_language=en&amp;social_share_type=14&amp;source=h5_m&amp;timestamp=1740481760&amp;u_code=de84hhmb344931&amp;ug_btm=b8727%2Cb2878&amp;ug_photo_idx=0&amp;ugbiz_name=UNKNOWN&amp;user_id=6867097658767557638&amp;utm_campaign=client_share&amp;utm_medium=android&amp;utm_source=copy"</w:instrText>
            </w:r>
            <w:r>
              <w:rPr>
                <w:rFonts w:asciiTheme="minorHAnsi" w:hAnsiTheme="minorHAnsi" w:cstheme="minorHAnsi"/>
                <w:sz w:val="20"/>
                <w:szCs w:val="20"/>
                <w:shd w:val="clear" w:color="auto" w:fill="FFFFFF"/>
              </w:rPr>
              <w:fldChar w:fldCharType="separate"/>
            </w:r>
            <w:r w:rsidRPr="006A75DD">
              <w:rPr>
                <w:rStyle w:val="Hyperlink"/>
                <w:rFonts w:asciiTheme="minorHAnsi" w:hAnsiTheme="minorHAnsi" w:cstheme="minorHAnsi"/>
                <w:sz w:val="20"/>
                <w:szCs w:val="20"/>
                <w:shd w:val="clear" w:color="auto" w:fill="FFFFFF"/>
              </w:rPr>
              <w:t>@descubreirlanda</w:t>
            </w:r>
          </w:p>
          <w:p w14:paraId="1AFAEA48" w14:textId="77777777" w:rsidR="00194C43" w:rsidRDefault="00194C43" w:rsidP="00D468C8">
            <w:pPr>
              <w:spacing w:after="0"/>
              <w:rPr>
                <w:rFonts w:asciiTheme="minorHAnsi" w:hAnsiTheme="minorHAnsi" w:cstheme="minorHAnsi"/>
                <w:b/>
                <w:color w:val="000000"/>
                <w:sz w:val="20"/>
                <w:szCs w:val="20"/>
                <w:shd w:val="clear" w:color="auto" w:fill="FFFFFF"/>
              </w:rPr>
            </w:pPr>
            <w:r>
              <w:rPr>
                <w:rFonts w:asciiTheme="minorHAnsi" w:hAnsiTheme="minorHAnsi" w:cstheme="minorHAnsi"/>
                <w:sz w:val="20"/>
                <w:szCs w:val="20"/>
                <w:shd w:val="clear" w:color="auto" w:fill="FFFFFF"/>
              </w:rPr>
              <w:fldChar w:fldCharType="end"/>
            </w:r>
          </w:p>
        </w:tc>
      </w:tr>
    </w:tbl>
    <w:p w14:paraId="2D7761DD" w14:textId="77777777" w:rsidR="00550BB7" w:rsidRDefault="00550BB7" w:rsidP="00194C43">
      <w:pPr>
        <w:spacing w:after="0"/>
        <w:rPr>
          <w:rFonts w:cs="Calibri"/>
          <w:b/>
          <w:bCs/>
          <w:color w:val="00B050"/>
          <w:sz w:val="40"/>
          <w:szCs w:val="40"/>
          <w:shd w:val="clear" w:color="auto" w:fill="FFFFFF"/>
        </w:rPr>
      </w:pPr>
    </w:p>
    <w:p w14:paraId="27B40DBB" w14:textId="154C5C23" w:rsidR="00FA743A" w:rsidRPr="00FA743A" w:rsidRDefault="00FA743A" w:rsidP="00FA743A">
      <w:pPr>
        <w:spacing w:after="0"/>
        <w:jc w:val="center"/>
        <w:rPr>
          <w:rFonts w:cs="Calibri"/>
          <w:b/>
          <w:bCs/>
          <w:color w:val="00B050"/>
          <w:sz w:val="40"/>
          <w:szCs w:val="40"/>
          <w:shd w:val="clear" w:color="auto" w:fill="FFFFFF"/>
        </w:rPr>
      </w:pPr>
      <w:r w:rsidRPr="00FA743A">
        <w:rPr>
          <w:rFonts w:cs="Calibri"/>
          <w:b/>
          <w:bCs/>
          <w:color w:val="00B050"/>
          <w:sz w:val="40"/>
          <w:szCs w:val="40"/>
          <w:shd w:val="clear" w:color="auto" w:fill="FFFFFF"/>
        </w:rPr>
        <w:t>PROGRAMA DE LA III SEMANA DE IRLANDA</w:t>
      </w:r>
    </w:p>
    <w:p w14:paraId="474B97B3" w14:textId="4B570755" w:rsidR="00FA743A" w:rsidRPr="00FA743A" w:rsidRDefault="00FA743A" w:rsidP="00FA743A">
      <w:pPr>
        <w:spacing w:after="0"/>
        <w:jc w:val="center"/>
        <w:rPr>
          <w:rFonts w:cs="Calibri"/>
          <w:b/>
          <w:bCs/>
          <w:color w:val="00B050"/>
          <w:sz w:val="40"/>
          <w:szCs w:val="40"/>
          <w:shd w:val="clear" w:color="auto" w:fill="FFFFFF"/>
        </w:rPr>
      </w:pPr>
      <w:r w:rsidRPr="00FA743A">
        <w:rPr>
          <w:rFonts w:cs="Calibri"/>
          <w:b/>
          <w:bCs/>
          <w:color w:val="00B050"/>
          <w:sz w:val="40"/>
          <w:szCs w:val="40"/>
          <w:shd w:val="clear" w:color="auto" w:fill="FFFFFF"/>
        </w:rPr>
        <w:t>Madrid 10-17 marzo 2025</w:t>
      </w:r>
    </w:p>
    <w:p w14:paraId="6EC2D9FD" w14:textId="77777777" w:rsidR="00FA743A" w:rsidRDefault="00FA743A" w:rsidP="00514A71">
      <w:pPr>
        <w:spacing w:after="0"/>
        <w:rPr>
          <w:rFonts w:cs="Calibri"/>
          <w:b/>
          <w:bCs/>
          <w:sz w:val="40"/>
          <w:szCs w:val="40"/>
          <w:shd w:val="clear" w:color="auto" w:fill="FFFFFF"/>
        </w:rPr>
      </w:pPr>
    </w:p>
    <w:p w14:paraId="7D58D9EE" w14:textId="77777777"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 xml:space="preserve">LUNES 10 </w:t>
      </w:r>
    </w:p>
    <w:p w14:paraId="577E5627" w14:textId="1EEDFD72" w:rsidR="00FA743A" w:rsidRPr="00895B0C" w:rsidRDefault="00AF69CD" w:rsidP="00514A71">
      <w:pPr>
        <w:spacing w:after="0"/>
        <w:rPr>
          <w:rFonts w:cs="Calibri"/>
          <w:sz w:val="24"/>
          <w:szCs w:val="24"/>
          <w:shd w:val="clear" w:color="auto" w:fill="FFFFFF"/>
        </w:rPr>
      </w:pPr>
      <w:r w:rsidRPr="00895B0C">
        <w:rPr>
          <w:rFonts w:cs="Calibri"/>
          <w:sz w:val="24"/>
          <w:szCs w:val="24"/>
          <w:shd w:val="clear" w:color="auto" w:fill="FFFFFF"/>
        </w:rPr>
        <w:t xml:space="preserve">- </w:t>
      </w:r>
      <w:r w:rsidR="00FA743A" w:rsidRPr="00895B0C">
        <w:rPr>
          <w:rFonts w:cs="Calibri"/>
          <w:sz w:val="24"/>
          <w:szCs w:val="24"/>
          <w:shd w:val="clear" w:color="auto" w:fill="FFFFFF"/>
        </w:rPr>
        <w:t>(16-18h) Música y danza irlandesa UCD Dance Society-Metro</w:t>
      </w:r>
      <w:r w:rsidR="00FA743A" w:rsidRPr="00895B0C">
        <w:rPr>
          <w:rFonts w:cs="Calibri"/>
          <w:b/>
          <w:bCs/>
          <w:sz w:val="24"/>
          <w:szCs w:val="24"/>
          <w:shd w:val="clear" w:color="auto" w:fill="FFFFFF"/>
        </w:rPr>
        <w:t xml:space="preserve"> </w:t>
      </w:r>
      <w:r w:rsidR="00FA743A" w:rsidRPr="00895B0C">
        <w:rPr>
          <w:rFonts w:cs="Calibri"/>
          <w:sz w:val="24"/>
          <w:szCs w:val="24"/>
          <w:shd w:val="clear" w:color="auto" w:fill="FFFFFF"/>
        </w:rPr>
        <w:t>Gran Vía</w:t>
      </w:r>
    </w:p>
    <w:p w14:paraId="32DED833" w14:textId="198804AE" w:rsidR="00FA743A" w:rsidRPr="00895B0C" w:rsidRDefault="00AF69CD" w:rsidP="00514A71">
      <w:pPr>
        <w:spacing w:after="0"/>
        <w:rPr>
          <w:rFonts w:cs="Calibri"/>
          <w:sz w:val="24"/>
          <w:szCs w:val="24"/>
          <w:shd w:val="clear" w:color="auto" w:fill="FFFFFF"/>
        </w:rPr>
      </w:pPr>
      <w:r w:rsidRPr="00895B0C">
        <w:rPr>
          <w:rFonts w:cs="Calibri"/>
          <w:sz w:val="24"/>
          <w:szCs w:val="24"/>
          <w:shd w:val="clear" w:color="auto" w:fill="FFFFFF"/>
        </w:rPr>
        <w:t xml:space="preserve">- </w:t>
      </w:r>
      <w:r w:rsidR="00FA743A" w:rsidRPr="00895B0C">
        <w:rPr>
          <w:rFonts w:cs="Calibri"/>
          <w:sz w:val="24"/>
          <w:szCs w:val="24"/>
          <w:shd w:val="clear" w:color="auto" w:fill="FFFFFF"/>
        </w:rPr>
        <w:t>Espacios ‘Irlanda’ en Red de Bibliotecas de Madrid</w:t>
      </w:r>
    </w:p>
    <w:p w14:paraId="4C83467A" w14:textId="77777777" w:rsidR="00E4477D" w:rsidRPr="00895B0C" w:rsidRDefault="00E4477D" w:rsidP="00514A71">
      <w:pPr>
        <w:spacing w:after="0"/>
        <w:rPr>
          <w:rFonts w:cs="Calibri"/>
          <w:sz w:val="24"/>
          <w:szCs w:val="24"/>
          <w:shd w:val="clear" w:color="auto" w:fill="FFFFFF"/>
        </w:rPr>
      </w:pPr>
    </w:p>
    <w:p w14:paraId="72A49328" w14:textId="67D579B2"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MARTES 11</w:t>
      </w:r>
    </w:p>
    <w:p w14:paraId="32866D33" w14:textId="2629295F" w:rsidR="00E4477D" w:rsidRPr="00895B0C" w:rsidRDefault="00E4477D" w:rsidP="00FA743A">
      <w:pPr>
        <w:spacing w:after="0"/>
        <w:rPr>
          <w:rFonts w:cs="Calibri"/>
          <w:sz w:val="24"/>
          <w:szCs w:val="24"/>
          <w:shd w:val="clear" w:color="auto" w:fill="FFFFFF"/>
        </w:rPr>
      </w:pPr>
      <w:r w:rsidRPr="00895B0C">
        <w:rPr>
          <w:rFonts w:cs="Calibri"/>
          <w:sz w:val="24"/>
          <w:szCs w:val="24"/>
          <w:shd w:val="clear" w:color="auto" w:fill="FFFFFF"/>
        </w:rPr>
        <w:t>- (1</w:t>
      </w:r>
      <w:r w:rsidR="000D7698" w:rsidRPr="00895B0C">
        <w:rPr>
          <w:rFonts w:cs="Calibri"/>
          <w:sz w:val="24"/>
          <w:szCs w:val="24"/>
          <w:shd w:val="clear" w:color="auto" w:fill="FFFFFF"/>
        </w:rPr>
        <w:t>4</w:t>
      </w:r>
      <w:r w:rsidRPr="00895B0C">
        <w:rPr>
          <w:rFonts w:cs="Calibri"/>
          <w:sz w:val="24"/>
          <w:szCs w:val="24"/>
          <w:shd w:val="clear" w:color="auto" w:fill="FFFFFF"/>
        </w:rPr>
        <w:t xml:space="preserve">h) Concierto tributo a U2-Pub James Joyce </w:t>
      </w:r>
    </w:p>
    <w:p w14:paraId="172764CB" w14:textId="2B20B6D6" w:rsidR="00FA743A" w:rsidRPr="00895B0C" w:rsidRDefault="00AF69CD" w:rsidP="00FA743A">
      <w:pPr>
        <w:spacing w:after="0"/>
        <w:rPr>
          <w:rFonts w:cs="Calibri"/>
          <w:sz w:val="24"/>
          <w:szCs w:val="24"/>
          <w:shd w:val="clear" w:color="auto" w:fill="FFFFFF"/>
        </w:rPr>
      </w:pPr>
      <w:r w:rsidRPr="00895B0C">
        <w:rPr>
          <w:rFonts w:cs="Calibri"/>
          <w:sz w:val="24"/>
          <w:szCs w:val="24"/>
          <w:shd w:val="clear" w:color="auto" w:fill="FFFFFF"/>
        </w:rPr>
        <w:t xml:space="preserve">- </w:t>
      </w:r>
      <w:r w:rsidR="00FA743A" w:rsidRPr="00895B0C">
        <w:rPr>
          <w:rFonts w:cs="Calibri"/>
          <w:sz w:val="24"/>
          <w:szCs w:val="24"/>
          <w:shd w:val="clear" w:color="auto" w:fill="FFFFFF"/>
        </w:rPr>
        <w:t>(16-18h) Música y danza irlandesa UCD Dance Society-Metro</w:t>
      </w:r>
      <w:r w:rsidR="00FA743A" w:rsidRPr="00895B0C">
        <w:rPr>
          <w:rFonts w:cs="Calibri"/>
          <w:b/>
          <w:bCs/>
          <w:sz w:val="24"/>
          <w:szCs w:val="24"/>
          <w:shd w:val="clear" w:color="auto" w:fill="FFFFFF"/>
        </w:rPr>
        <w:t xml:space="preserve"> </w:t>
      </w:r>
      <w:r w:rsidR="00FA743A" w:rsidRPr="00895B0C">
        <w:rPr>
          <w:rFonts w:cs="Calibri"/>
          <w:sz w:val="24"/>
          <w:szCs w:val="24"/>
          <w:shd w:val="clear" w:color="auto" w:fill="FFFFFF"/>
        </w:rPr>
        <w:t>Gran Vía</w:t>
      </w:r>
    </w:p>
    <w:p w14:paraId="3EA0CCA2" w14:textId="19AAEC08" w:rsidR="00E4477D" w:rsidRPr="00895B0C" w:rsidRDefault="00E4477D" w:rsidP="00FA743A">
      <w:pPr>
        <w:spacing w:after="0"/>
        <w:rPr>
          <w:rFonts w:cs="Calibri"/>
          <w:sz w:val="24"/>
          <w:szCs w:val="24"/>
          <w:shd w:val="clear" w:color="auto" w:fill="FFFFFF"/>
        </w:rPr>
      </w:pPr>
      <w:r w:rsidRPr="00895B0C">
        <w:rPr>
          <w:rFonts w:cs="Calibri"/>
          <w:sz w:val="24"/>
          <w:szCs w:val="24"/>
          <w:shd w:val="clear" w:color="auto" w:fill="FFFFFF"/>
        </w:rPr>
        <w:t>- Espacios ‘Irlanda’ en Red de Bibliotecas de Madrid</w:t>
      </w:r>
    </w:p>
    <w:p w14:paraId="0DB6BEBB" w14:textId="1DDD39CC" w:rsidR="00277107" w:rsidRPr="00895B0C" w:rsidRDefault="00277107" w:rsidP="00FA743A">
      <w:pPr>
        <w:spacing w:after="0"/>
        <w:rPr>
          <w:rFonts w:cs="Calibri"/>
          <w:sz w:val="24"/>
          <w:szCs w:val="24"/>
          <w:shd w:val="clear" w:color="auto" w:fill="FFFFFF"/>
        </w:rPr>
      </w:pPr>
      <w:r w:rsidRPr="00895B0C">
        <w:rPr>
          <w:rFonts w:cs="Calibri"/>
          <w:sz w:val="24"/>
          <w:szCs w:val="24"/>
          <w:shd w:val="clear" w:color="auto" w:fill="FFFFFF"/>
        </w:rPr>
        <w:t>- Guinness House Madrid: Exhibición</w:t>
      </w:r>
    </w:p>
    <w:p w14:paraId="32AFF2B0" w14:textId="2C870233" w:rsidR="00FA743A" w:rsidRPr="00895B0C" w:rsidRDefault="00AF69CD" w:rsidP="00FA743A">
      <w:pPr>
        <w:spacing w:after="0"/>
        <w:rPr>
          <w:rFonts w:cs="Calibri"/>
          <w:sz w:val="24"/>
          <w:szCs w:val="24"/>
          <w:shd w:val="clear" w:color="auto" w:fill="FFFFFF"/>
        </w:rPr>
      </w:pPr>
      <w:r w:rsidRPr="00895B0C">
        <w:rPr>
          <w:rFonts w:cs="Calibri"/>
          <w:sz w:val="24"/>
          <w:szCs w:val="24"/>
          <w:shd w:val="clear" w:color="auto" w:fill="FFFFFF"/>
        </w:rPr>
        <w:t xml:space="preserve">- </w:t>
      </w:r>
      <w:r w:rsidR="00FA743A" w:rsidRPr="00895B0C">
        <w:rPr>
          <w:rFonts w:cs="Calibri"/>
          <w:sz w:val="24"/>
          <w:szCs w:val="24"/>
          <w:shd w:val="clear" w:color="auto" w:fill="FFFFFF"/>
        </w:rPr>
        <w:t xml:space="preserve">(19h) Travel </w:t>
      </w:r>
      <w:proofErr w:type="spellStart"/>
      <w:r w:rsidR="00FA743A" w:rsidRPr="00895B0C">
        <w:rPr>
          <w:rFonts w:cs="Calibri"/>
          <w:sz w:val="24"/>
          <w:szCs w:val="24"/>
          <w:shd w:val="clear" w:color="auto" w:fill="FFFFFF"/>
        </w:rPr>
        <w:t>Talks</w:t>
      </w:r>
      <w:proofErr w:type="spellEnd"/>
      <w:r w:rsidR="00FA743A" w:rsidRPr="00895B0C">
        <w:rPr>
          <w:rFonts w:cs="Calibri"/>
          <w:sz w:val="24"/>
          <w:szCs w:val="24"/>
          <w:shd w:val="clear" w:color="auto" w:fill="FFFFFF"/>
        </w:rPr>
        <w:t xml:space="preserve">-Irlanda con David Revelles en B Travel </w:t>
      </w:r>
      <w:proofErr w:type="spellStart"/>
      <w:r w:rsidR="00FA743A" w:rsidRPr="00895B0C">
        <w:rPr>
          <w:rFonts w:cs="Calibri"/>
          <w:sz w:val="24"/>
          <w:szCs w:val="24"/>
          <w:shd w:val="clear" w:color="auto" w:fill="FFFFFF"/>
        </w:rPr>
        <w:t>Experience</w:t>
      </w:r>
      <w:proofErr w:type="spellEnd"/>
    </w:p>
    <w:p w14:paraId="1720D080" w14:textId="4540BFB1" w:rsidR="00AF69CD" w:rsidRPr="00895B0C" w:rsidRDefault="00AF69CD" w:rsidP="00FA743A">
      <w:pPr>
        <w:spacing w:after="0"/>
        <w:rPr>
          <w:rFonts w:cs="Calibri"/>
          <w:sz w:val="24"/>
          <w:szCs w:val="24"/>
          <w:shd w:val="clear" w:color="auto" w:fill="FFFFFF"/>
        </w:rPr>
      </w:pPr>
      <w:r w:rsidRPr="00895B0C">
        <w:rPr>
          <w:rFonts w:cs="Calibri"/>
          <w:sz w:val="24"/>
          <w:szCs w:val="24"/>
          <w:shd w:val="clear" w:color="auto" w:fill="FFFFFF"/>
        </w:rPr>
        <w:t xml:space="preserve">- (20h) Cineteca. </w:t>
      </w:r>
      <w:r w:rsidR="00277107" w:rsidRPr="00895B0C">
        <w:rPr>
          <w:rFonts w:cs="Calibri"/>
          <w:sz w:val="24"/>
          <w:szCs w:val="24"/>
          <w:shd w:val="clear" w:color="auto" w:fill="FFFFFF"/>
        </w:rPr>
        <w:t>C</w:t>
      </w:r>
      <w:r w:rsidRPr="00895B0C">
        <w:rPr>
          <w:rFonts w:cs="Calibri"/>
          <w:sz w:val="24"/>
          <w:szCs w:val="24"/>
          <w:shd w:val="clear" w:color="auto" w:fill="FFFFFF"/>
        </w:rPr>
        <w:t>iclo de cine irlandés</w:t>
      </w:r>
      <w:r w:rsidR="00550BB7" w:rsidRPr="00895B0C">
        <w:rPr>
          <w:rFonts w:cs="Calibri"/>
          <w:sz w:val="24"/>
          <w:szCs w:val="24"/>
          <w:shd w:val="clear" w:color="auto" w:fill="FFFFFF"/>
        </w:rPr>
        <w:t xml:space="preserve">: </w:t>
      </w:r>
      <w:r w:rsidRPr="00895B0C">
        <w:rPr>
          <w:rFonts w:cs="Calibri"/>
          <w:i/>
          <w:iCs/>
          <w:sz w:val="24"/>
          <w:szCs w:val="24"/>
          <w:shd w:val="clear" w:color="auto" w:fill="FFFFFF"/>
        </w:rPr>
        <w:t xml:space="preserve">The </w:t>
      </w:r>
      <w:r w:rsidR="00550BB7" w:rsidRPr="00895B0C">
        <w:rPr>
          <w:rFonts w:cs="Calibri"/>
          <w:i/>
          <w:iCs/>
          <w:sz w:val="24"/>
          <w:szCs w:val="24"/>
          <w:shd w:val="clear" w:color="auto" w:fill="FFFFFF"/>
        </w:rPr>
        <w:t>Q</w:t>
      </w:r>
      <w:r w:rsidRPr="00895B0C">
        <w:rPr>
          <w:rFonts w:cs="Calibri"/>
          <w:i/>
          <w:iCs/>
          <w:sz w:val="24"/>
          <w:szCs w:val="24"/>
          <w:shd w:val="clear" w:color="auto" w:fill="FFFFFF"/>
        </w:rPr>
        <w:t xml:space="preserve">uiet </w:t>
      </w:r>
      <w:r w:rsidR="00550BB7" w:rsidRPr="00895B0C">
        <w:rPr>
          <w:rFonts w:cs="Calibri"/>
          <w:i/>
          <w:iCs/>
          <w:sz w:val="24"/>
          <w:szCs w:val="24"/>
          <w:shd w:val="clear" w:color="auto" w:fill="FFFFFF"/>
        </w:rPr>
        <w:t>G</w:t>
      </w:r>
      <w:r w:rsidRPr="00895B0C">
        <w:rPr>
          <w:rFonts w:cs="Calibri"/>
          <w:i/>
          <w:iCs/>
          <w:sz w:val="24"/>
          <w:szCs w:val="24"/>
          <w:shd w:val="clear" w:color="auto" w:fill="FFFFFF"/>
        </w:rPr>
        <w:t>irl</w:t>
      </w:r>
      <w:r w:rsidR="00550BB7" w:rsidRPr="00895B0C">
        <w:rPr>
          <w:rFonts w:cs="Calibri"/>
          <w:i/>
          <w:iCs/>
          <w:sz w:val="24"/>
          <w:szCs w:val="24"/>
          <w:shd w:val="clear" w:color="auto" w:fill="FFFFFF"/>
        </w:rPr>
        <w:t xml:space="preserve"> (An Cailín Ciúin) </w:t>
      </w:r>
      <w:r w:rsidRPr="00895B0C">
        <w:rPr>
          <w:rFonts w:cs="Calibri"/>
          <w:sz w:val="24"/>
          <w:szCs w:val="24"/>
          <w:shd w:val="clear" w:color="auto" w:fill="FFFFFF"/>
        </w:rPr>
        <w:t>(VO con subtítulos)</w:t>
      </w:r>
    </w:p>
    <w:p w14:paraId="34E586E3" w14:textId="77777777" w:rsidR="00277107" w:rsidRPr="00895B0C" w:rsidRDefault="00277107" w:rsidP="00FA743A">
      <w:pPr>
        <w:spacing w:after="0"/>
        <w:rPr>
          <w:rFonts w:cs="Calibri"/>
          <w:sz w:val="28"/>
          <w:szCs w:val="28"/>
          <w:shd w:val="clear" w:color="auto" w:fill="FFFFFF"/>
        </w:rPr>
      </w:pPr>
    </w:p>
    <w:p w14:paraId="3F5669C4" w14:textId="3AAF3800"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MIÉRCOLES 12</w:t>
      </w:r>
    </w:p>
    <w:p w14:paraId="10FAF6FC" w14:textId="351FB8F7" w:rsidR="00AF69CD" w:rsidRPr="00453C9F" w:rsidRDefault="00AF69CD" w:rsidP="00FA743A">
      <w:pPr>
        <w:spacing w:after="0"/>
        <w:rPr>
          <w:rFonts w:cs="Calibri"/>
          <w:sz w:val="24"/>
          <w:szCs w:val="24"/>
          <w:shd w:val="clear" w:color="auto" w:fill="FFFFFF"/>
        </w:rPr>
      </w:pPr>
      <w:r w:rsidRPr="00453C9F">
        <w:rPr>
          <w:rFonts w:cs="Calibri"/>
          <w:sz w:val="24"/>
          <w:szCs w:val="24"/>
          <w:shd w:val="clear" w:color="auto" w:fill="FFFFFF"/>
        </w:rPr>
        <w:t>-</w:t>
      </w:r>
      <w:r w:rsidR="00550BB7" w:rsidRPr="00453C9F">
        <w:rPr>
          <w:rFonts w:cs="Calibri"/>
          <w:sz w:val="24"/>
          <w:szCs w:val="24"/>
          <w:shd w:val="clear" w:color="auto" w:fill="FFFFFF"/>
        </w:rPr>
        <w:t xml:space="preserve"> (14-17h)</w:t>
      </w:r>
      <w:r w:rsidRPr="00453C9F">
        <w:rPr>
          <w:rFonts w:cs="Calibri"/>
          <w:sz w:val="24"/>
          <w:szCs w:val="24"/>
          <w:shd w:val="clear" w:color="auto" w:fill="FFFFFF"/>
        </w:rPr>
        <w:t xml:space="preserve"> ‘Explora Irlanda’: exhibición, experiencias y degustaciones-El Corte Inglés de Preciados-Callao</w:t>
      </w:r>
    </w:p>
    <w:p w14:paraId="6D929A8D" w14:textId="24C74570" w:rsidR="00E4477D" w:rsidRPr="00453C9F" w:rsidRDefault="00E4477D" w:rsidP="00FA743A">
      <w:pPr>
        <w:spacing w:after="0"/>
        <w:rPr>
          <w:rFonts w:cs="Calibri"/>
          <w:sz w:val="24"/>
          <w:szCs w:val="24"/>
          <w:shd w:val="clear" w:color="auto" w:fill="FFFFFF"/>
        </w:rPr>
      </w:pPr>
      <w:r w:rsidRPr="00453C9F">
        <w:rPr>
          <w:rFonts w:cs="Calibri"/>
          <w:sz w:val="24"/>
          <w:szCs w:val="24"/>
          <w:shd w:val="clear" w:color="auto" w:fill="FFFFFF"/>
        </w:rPr>
        <w:t>- Espacios ‘Irlanda’ en Red de Bibliotecas de Madrid</w:t>
      </w:r>
    </w:p>
    <w:p w14:paraId="30DD7F4D" w14:textId="52822163" w:rsidR="00277107" w:rsidRPr="00453C9F" w:rsidRDefault="00277107" w:rsidP="00FA743A">
      <w:pPr>
        <w:spacing w:after="0"/>
        <w:rPr>
          <w:rFonts w:cs="Calibri"/>
          <w:sz w:val="24"/>
          <w:szCs w:val="24"/>
          <w:shd w:val="clear" w:color="auto" w:fill="FFFFFF"/>
        </w:rPr>
      </w:pPr>
      <w:r w:rsidRPr="00453C9F">
        <w:rPr>
          <w:rFonts w:cs="Calibri"/>
          <w:sz w:val="24"/>
          <w:szCs w:val="24"/>
          <w:shd w:val="clear" w:color="auto" w:fill="FFFFFF"/>
        </w:rPr>
        <w:t>- Guinness House Madrid: Exhibición</w:t>
      </w:r>
    </w:p>
    <w:p w14:paraId="44B9579A" w14:textId="211300F7" w:rsidR="00FA743A" w:rsidRPr="00453C9F" w:rsidRDefault="00AF69CD" w:rsidP="00FA743A">
      <w:pPr>
        <w:spacing w:after="0"/>
        <w:rPr>
          <w:rFonts w:cs="Calibri"/>
          <w:sz w:val="24"/>
          <w:szCs w:val="24"/>
          <w:shd w:val="clear" w:color="auto" w:fill="FFFFFF"/>
        </w:rPr>
      </w:pPr>
      <w:r w:rsidRPr="00453C9F">
        <w:rPr>
          <w:rFonts w:cs="Calibri"/>
          <w:sz w:val="24"/>
          <w:szCs w:val="24"/>
          <w:shd w:val="clear" w:color="auto" w:fill="FFFFFF"/>
        </w:rPr>
        <w:t xml:space="preserve">- </w:t>
      </w:r>
      <w:r w:rsidR="00FA743A" w:rsidRPr="00453C9F">
        <w:rPr>
          <w:rFonts w:cs="Calibri"/>
          <w:sz w:val="24"/>
          <w:szCs w:val="24"/>
          <w:shd w:val="clear" w:color="auto" w:fill="FFFFFF"/>
        </w:rPr>
        <w:t>(16-18h) Música y danza irlandesa UCD Dance Society-Metro</w:t>
      </w:r>
      <w:r w:rsidR="00FA743A" w:rsidRPr="00453C9F">
        <w:rPr>
          <w:rFonts w:cs="Calibri"/>
          <w:b/>
          <w:bCs/>
          <w:sz w:val="24"/>
          <w:szCs w:val="24"/>
          <w:shd w:val="clear" w:color="auto" w:fill="FFFFFF"/>
        </w:rPr>
        <w:t xml:space="preserve"> </w:t>
      </w:r>
      <w:r w:rsidR="00FA743A" w:rsidRPr="00453C9F">
        <w:rPr>
          <w:rFonts w:cs="Calibri"/>
          <w:sz w:val="24"/>
          <w:szCs w:val="24"/>
          <w:shd w:val="clear" w:color="auto" w:fill="FFFFFF"/>
        </w:rPr>
        <w:t>Gran Vía</w:t>
      </w:r>
    </w:p>
    <w:p w14:paraId="7CB96C43" w14:textId="6C9799C9" w:rsidR="00AF69CD" w:rsidRPr="00453C9F" w:rsidRDefault="00AF69CD" w:rsidP="00AF69CD">
      <w:pPr>
        <w:spacing w:after="0"/>
        <w:rPr>
          <w:rFonts w:cs="Calibri"/>
          <w:sz w:val="24"/>
          <w:szCs w:val="24"/>
          <w:shd w:val="clear" w:color="auto" w:fill="FFFFFF"/>
        </w:rPr>
      </w:pPr>
      <w:r w:rsidRPr="00453C9F">
        <w:rPr>
          <w:rFonts w:cs="Calibri"/>
          <w:sz w:val="24"/>
          <w:szCs w:val="24"/>
          <w:shd w:val="clear" w:color="auto" w:fill="FFFFFF"/>
        </w:rPr>
        <w:t>- (20h) Cineteca. Ciclo de cine irlandés</w:t>
      </w:r>
      <w:r w:rsidR="00550BB7" w:rsidRPr="00453C9F">
        <w:rPr>
          <w:rFonts w:cs="Calibri"/>
          <w:sz w:val="24"/>
          <w:szCs w:val="24"/>
          <w:shd w:val="clear" w:color="auto" w:fill="FFFFFF"/>
        </w:rPr>
        <w:t>:</w:t>
      </w:r>
      <w:r w:rsidRPr="00453C9F">
        <w:rPr>
          <w:rFonts w:cs="Calibri"/>
          <w:sz w:val="24"/>
          <w:szCs w:val="24"/>
          <w:shd w:val="clear" w:color="auto" w:fill="FFFFFF"/>
        </w:rPr>
        <w:t xml:space="preserve"> </w:t>
      </w:r>
      <w:proofErr w:type="spellStart"/>
      <w:r w:rsidRPr="00453C9F">
        <w:rPr>
          <w:rFonts w:cs="Calibri"/>
          <w:i/>
          <w:iCs/>
          <w:sz w:val="24"/>
          <w:szCs w:val="24"/>
          <w:shd w:val="clear" w:color="auto" w:fill="FFFFFF"/>
        </w:rPr>
        <w:t>Herself</w:t>
      </w:r>
      <w:proofErr w:type="spellEnd"/>
      <w:r w:rsidRPr="00453C9F">
        <w:rPr>
          <w:rFonts w:cs="Calibri"/>
          <w:sz w:val="24"/>
          <w:szCs w:val="24"/>
          <w:shd w:val="clear" w:color="auto" w:fill="FFFFFF"/>
        </w:rPr>
        <w:t xml:space="preserve"> (VO con subtítulos)</w:t>
      </w:r>
    </w:p>
    <w:p w14:paraId="7D50FE07" w14:textId="78E23526" w:rsidR="00FA743A" w:rsidRPr="006F5791" w:rsidRDefault="00AF69CD" w:rsidP="00514A71">
      <w:pPr>
        <w:spacing w:after="0"/>
        <w:rPr>
          <w:rFonts w:cs="Calibri"/>
          <w:sz w:val="24"/>
          <w:szCs w:val="24"/>
          <w:shd w:val="clear" w:color="auto" w:fill="FFFFFF"/>
        </w:rPr>
      </w:pPr>
      <w:r w:rsidRPr="006F5791">
        <w:rPr>
          <w:rFonts w:cs="Calibri"/>
          <w:sz w:val="24"/>
          <w:szCs w:val="24"/>
          <w:shd w:val="clear" w:color="auto" w:fill="FFFFFF"/>
        </w:rPr>
        <w:t>- Grabación del podcast Jameson ‘Tómatelo menos en serio’</w:t>
      </w:r>
      <w:r w:rsidR="00453C9F" w:rsidRPr="006F5791">
        <w:rPr>
          <w:rFonts w:cs="Calibri"/>
          <w:sz w:val="24"/>
          <w:szCs w:val="24"/>
          <w:shd w:val="clear" w:color="auto" w:fill="FFFFFF"/>
        </w:rPr>
        <w:t xml:space="preserve"> (</w:t>
      </w:r>
      <w:r w:rsidR="006F5791" w:rsidRPr="006F5791">
        <w:rPr>
          <w:rFonts w:cs="Calibri"/>
          <w:sz w:val="24"/>
          <w:szCs w:val="24"/>
          <w:shd w:val="clear" w:color="auto" w:fill="FFFFFF"/>
        </w:rPr>
        <w:t>C/de Cadarso, 7</w:t>
      </w:r>
      <w:r w:rsidR="00453C9F" w:rsidRPr="006F5791">
        <w:rPr>
          <w:rFonts w:cs="Calibri"/>
          <w:sz w:val="24"/>
          <w:szCs w:val="24"/>
          <w:shd w:val="clear" w:color="auto" w:fill="FFFFFF"/>
        </w:rPr>
        <w:t>)</w:t>
      </w:r>
    </w:p>
    <w:p w14:paraId="39D0DC8F" w14:textId="154AA648" w:rsidR="00AF69CD" w:rsidRPr="00453C9F" w:rsidRDefault="00AF69CD" w:rsidP="00514A71">
      <w:pPr>
        <w:spacing w:after="0"/>
        <w:rPr>
          <w:rFonts w:cs="Calibri"/>
          <w:sz w:val="24"/>
          <w:szCs w:val="24"/>
          <w:shd w:val="clear" w:color="auto" w:fill="FFFFFF"/>
        </w:rPr>
      </w:pPr>
      <w:r w:rsidRPr="00453C9F">
        <w:rPr>
          <w:rFonts w:cs="Calibri"/>
          <w:sz w:val="24"/>
          <w:szCs w:val="24"/>
          <w:shd w:val="clear" w:color="auto" w:fill="FFFFFF"/>
        </w:rPr>
        <w:t>- (2</w:t>
      </w:r>
      <w:r w:rsidR="00550BB7" w:rsidRPr="00453C9F">
        <w:rPr>
          <w:rFonts w:cs="Calibri"/>
          <w:sz w:val="24"/>
          <w:szCs w:val="24"/>
          <w:shd w:val="clear" w:color="auto" w:fill="FFFFFF"/>
        </w:rPr>
        <w:t>0</w:t>
      </w:r>
      <w:r w:rsidRPr="00453C9F">
        <w:rPr>
          <w:rFonts w:cs="Calibri"/>
          <w:sz w:val="24"/>
          <w:szCs w:val="24"/>
          <w:shd w:val="clear" w:color="auto" w:fill="FFFFFF"/>
        </w:rPr>
        <w:t xml:space="preserve">h) Jornada abierta de fútbol gaélico con </w:t>
      </w:r>
      <w:r w:rsidRPr="00453C9F">
        <w:rPr>
          <w:sz w:val="24"/>
          <w:szCs w:val="24"/>
        </w:rPr>
        <w:t>Madrid Harps GA</w:t>
      </w:r>
      <w:r w:rsidR="00ED4DE1" w:rsidRPr="00453C9F">
        <w:rPr>
          <w:sz w:val="24"/>
          <w:szCs w:val="24"/>
        </w:rPr>
        <w:t>A</w:t>
      </w:r>
    </w:p>
    <w:p w14:paraId="138FB6BD" w14:textId="77777777" w:rsidR="00AF69CD" w:rsidRPr="00453C9F" w:rsidRDefault="00AF69CD" w:rsidP="00514A71">
      <w:pPr>
        <w:spacing w:after="0"/>
        <w:rPr>
          <w:rFonts w:cs="Calibri"/>
          <w:sz w:val="24"/>
          <w:szCs w:val="24"/>
          <w:shd w:val="clear" w:color="auto" w:fill="FFFFFF"/>
        </w:rPr>
      </w:pPr>
    </w:p>
    <w:p w14:paraId="0C4CB58F" w14:textId="2DBF91DE"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JUEVES 13</w:t>
      </w:r>
    </w:p>
    <w:p w14:paraId="74E0BD00" w14:textId="7118D9AC" w:rsidR="00FA743A" w:rsidRPr="005D164D" w:rsidRDefault="00E4477D" w:rsidP="00FA743A">
      <w:pPr>
        <w:spacing w:after="0"/>
        <w:rPr>
          <w:rFonts w:cs="Calibri"/>
          <w:sz w:val="24"/>
          <w:szCs w:val="24"/>
          <w:shd w:val="clear" w:color="auto" w:fill="FFFFFF"/>
        </w:rPr>
      </w:pPr>
      <w:r w:rsidRPr="005D164D">
        <w:rPr>
          <w:rFonts w:cs="Calibri"/>
          <w:sz w:val="24"/>
          <w:szCs w:val="24"/>
          <w:shd w:val="clear" w:color="auto" w:fill="FFFFFF"/>
        </w:rPr>
        <w:t xml:space="preserve">- </w:t>
      </w:r>
      <w:r w:rsidR="00FA743A" w:rsidRPr="005D164D">
        <w:rPr>
          <w:rFonts w:cs="Calibri"/>
          <w:sz w:val="24"/>
          <w:szCs w:val="24"/>
          <w:shd w:val="clear" w:color="auto" w:fill="FFFFFF"/>
        </w:rPr>
        <w:t>(16-18h) Música y danza irlandesa UCD Dance Society-Metro</w:t>
      </w:r>
      <w:r w:rsidR="00FA743A" w:rsidRPr="005D164D">
        <w:rPr>
          <w:rFonts w:cs="Calibri"/>
          <w:b/>
          <w:bCs/>
          <w:sz w:val="24"/>
          <w:szCs w:val="24"/>
          <w:shd w:val="clear" w:color="auto" w:fill="FFFFFF"/>
        </w:rPr>
        <w:t xml:space="preserve"> </w:t>
      </w:r>
      <w:r w:rsidR="00FA743A" w:rsidRPr="005D164D">
        <w:rPr>
          <w:rFonts w:cs="Calibri"/>
          <w:sz w:val="24"/>
          <w:szCs w:val="24"/>
          <w:shd w:val="clear" w:color="auto" w:fill="FFFFFF"/>
        </w:rPr>
        <w:t>Gran Vía</w:t>
      </w:r>
    </w:p>
    <w:p w14:paraId="510CD99B" w14:textId="22BB7725" w:rsidR="00E4477D" w:rsidRPr="005D164D" w:rsidRDefault="00E4477D" w:rsidP="00FA743A">
      <w:pPr>
        <w:spacing w:after="0"/>
        <w:rPr>
          <w:rFonts w:cs="Calibri"/>
          <w:sz w:val="24"/>
          <w:szCs w:val="24"/>
          <w:shd w:val="clear" w:color="auto" w:fill="FFFFFF"/>
        </w:rPr>
      </w:pPr>
      <w:r w:rsidRPr="005D164D">
        <w:rPr>
          <w:rFonts w:cs="Calibri"/>
          <w:sz w:val="24"/>
          <w:szCs w:val="24"/>
          <w:shd w:val="clear" w:color="auto" w:fill="FFFFFF"/>
        </w:rPr>
        <w:t>- Espacios ‘Irlanda’ en Red de Bibliotecas de Madrid</w:t>
      </w:r>
    </w:p>
    <w:p w14:paraId="014B690A" w14:textId="0EF390D9" w:rsidR="00277107" w:rsidRPr="005D164D" w:rsidRDefault="00277107" w:rsidP="00FA743A">
      <w:pPr>
        <w:spacing w:after="0"/>
        <w:rPr>
          <w:rFonts w:cs="Calibri"/>
          <w:sz w:val="24"/>
          <w:szCs w:val="24"/>
          <w:shd w:val="clear" w:color="auto" w:fill="FFFFFF"/>
        </w:rPr>
      </w:pPr>
      <w:r w:rsidRPr="005D164D">
        <w:rPr>
          <w:rFonts w:cs="Calibri"/>
          <w:sz w:val="24"/>
          <w:szCs w:val="24"/>
          <w:shd w:val="clear" w:color="auto" w:fill="FFFFFF"/>
        </w:rPr>
        <w:t>- Guinness House Madrid: Exhibición</w:t>
      </w:r>
    </w:p>
    <w:p w14:paraId="11D8F78F" w14:textId="240E4C9B" w:rsidR="00AF69CD" w:rsidRPr="005D164D" w:rsidRDefault="00AF69CD" w:rsidP="00AF69CD">
      <w:pPr>
        <w:spacing w:after="0"/>
        <w:rPr>
          <w:rFonts w:cs="Calibri"/>
          <w:sz w:val="24"/>
          <w:szCs w:val="24"/>
          <w:shd w:val="clear" w:color="auto" w:fill="FFFFFF"/>
        </w:rPr>
      </w:pPr>
      <w:r w:rsidRPr="005D164D">
        <w:rPr>
          <w:rFonts w:cs="Calibri"/>
          <w:sz w:val="24"/>
          <w:szCs w:val="24"/>
          <w:shd w:val="clear" w:color="auto" w:fill="FFFFFF"/>
        </w:rPr>
        <w:t xml:space="preserve">-(20h) Cineteca. </w:t>
      </w:r>
      <w:r w:rsidR="00E4477D" w:rsidRPr="005D164D">
        <w:rPr>
          <w:rFonts w:cs="Calibri"/>
          <w:sz w:val="24"/>
          <w:szCs w:val="24"/>
          <w:shd w:val="clear" w:color="auto" w:fill="FFFFFF"/>
        </w:rPr>
        <w:t>Ciclo</w:t>
      </w:r>
      <w:r w:rsidRPr="005D164D">
        <w:rPr>
          <w:rFonts w:cs="Calibri"/>
          <w:sz w:val="24"/>
          <w:szCs w:val="24"/>
          <w:shd w:val="clear" w:color="auto" w:fill="FFFFFF"/>
        </w:rPr>
        <w:t xml:space="preserve"> de cine irlandés</w:t>
      </w:r>
      <w:r w:rsidR="00550BB7" w:rsidRPr="005D164D">
        <w:rPr>
          <w:rFonts w:cs="Calibri"/>
          <w:sz w:val="24"/>
          <w:szCs w:val="24"/>
          <w:shd w:val="clear" w:color="auto" w:fill="FFFFFF"/>
        </w:rPr>
        <w:t>:</w:t>
      </w:r>
      <w:r w:rsidR="00E4477D" w:rsidRPr="005D164D">
        <w:rPr>
          <w:rFonts w:cs="Calibri"/>
          <w:sz w:val="24"/>
          <w:szCs w:val="24"/>
          <w:shd w:val="clear" w:color="auto" w:fill="FFFFFF"/>
        </w:rPr>
        <w:t xml:space="preserve"> </w:t>
      </w:r>
      <w:r w:rsidR="00550BB7" w:rsidRPr="005D164D">
        <w:rPr>
          <w:rFonts w:cs="Calibri"/>
          <w:i/>
          <w:iCs/>
          <w:sz w:val="24"/>
          <w:szCs w:val="24"/>
          <w:shd w:val="clear" w:color="auto" w:fill="FFFFFF"/>
        </w:rPr>
        <w:t>Perennial Light</w:t>
      </w:r>
      <w:r w:rsidRPr="005D164D">
        <w:rPr>
          <w:rFonts w:cs="Calibri"/>
          <w:sz w:val="24"/>
          <w:szCs w:val="24"/>
          <w:shd w:val="clear" w:color="auto" w:fill="FFFFFF"/>
        </w:rPr>
        <w:t xml:space="preserve"> (VO con subtítulos)</w:t>
      </w:r>
    </w:p>
    <w:p w14:paraId="41847713" w14:textId="77777777" w:rsidR="00AF69CD" w:rsidRPr="00AF69CD" w:rsidRDefault="00AF69CD" w:rsidP="00FA743A">
      <w:pPr>
        <w:spacing w:after="0"/>
        <w:rPr>
          <w:rFonts w:cs="Calibri"/>
          <w:sz w:val="28"/>
          <w:szCs w:val="28"/>
          <w:shd w:val="clear" w:color="auto" w:fill="FFFFFF"/>
        </w:rPr>
      </w:pPr>
    </w:p>
    <w:p w14:paraId="5BFE09C1" w14:textId="2D4FEB21"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VIERNES 14</w:t>
      </w:r>
    </w:p>
    <w:p w14:paraId="359CBDCA" w14:textId="6163826F" w:rsidR="00FA743A" w:rsidRPr="005D164D" w:rsidRDefault="00E4477D" w:rsidP="00FA743A">
      <w:pPr>
        <w:spacing w:after="0"/>
        <w:rPr>
          <w:rFonts w:cs="Calibri"/>
          <w:sz w:val="24"/>
          <w:szCs w:val="24"/>
          <w:shd w:val="clear" w:color="auto" w:fill="FFFFFF"/>
        </w:rPr>
      </w:pPr>
      <w:r w:rsidRPr="005D164D">
        <w:rPr>
          <w:rFonts w:cs="Calibri"/>
          <w:sz w:val="24"/>
          <w:szCs w:val="24"/>
          <w:shd w:val="clear" w:color="auto" w:fill="FFFFFF"/>
        </w:rPr>
        <w:t xml:space="preserve">- </w:t>
      </w:r>
      <w:r w:rsidR="00FA743A" w:rsidRPr="005D164D">
        <w:rPr>
          <w:rFonts w:cs="Calibri"/>
          <w:sz w:val="24"/>
          <w:szCs w:val="24"/>
          <w:shd w:val="clear" w:color="auto" w:fill="FFFFFF"/>
        </w:rPr>
        <w:t>(16-18h) Música y danza irlandesa UCD Dance Society-Metro</w:t>
      </w:r>
      <w:r w:rsidR="00FA743A" w:rsidRPr="005D164D">
        <w:rPr>
          <w:rFonts w:cs="Calibri"/>
          <w:b/>
          <w:bCs/>
          <w:sz w:val="24"/>
          <w:szCs w:val="24"/>
          <w:shd w:val="clear" w:color="auto" w:fill="FFFFFF"/>
        </w:rPr>
        <w:t xml:space="preserve"> </w:t>
      </w:r>
      <w:r w:rsidR="00FA743A" w:rsidRPr="005D164D">
        <w:rPr>
          <w:rFonts w:cs="Calibri"/>
          <w:sz w:val="24"/>
          <w:szCs w:val="24"/>
          <w:shd w:val="clear" w:color="auto" w:fill="FFFFFF"/>
        </w:rPr>
        <w:t>Gran Vía</w:t>
      </w:r>
    </w:p>
    <w:p w14:paraId="1F5A0CA5" w14:textId="309B8EDD" w:rsidR="00E4477D" w:rsidRPr="005D164D" w:rsidRDefault="00E4477D" w:rsidP="00FA743A">
      <w:pPr>
        <w:spacing w:after="0"/>
        <w:rPr>
          <w:rFonts w:cs="Calibri"/>
          <w:sz w:val="24"/>
          <w:szCs w:val="24"/>
          <w:shd w:val="clear" w:color="auto" w:fill="FFFFFF"/>
        </w:rPr>
      </w:pPr>
      <w:r w:rsidRPr="005D164D">
        <w:rPr>
          <w:rFonts w:cs="Calibri"/>
          <w:sz w:val="24"/>
          <w:szCs w:val="24"/>
          <w:shd w:val="clear" w:color="auto" w:fill="FFFFFF"/>
        </w:rPr>
        <w:t>- Espacios ‘Irlanda’ en Red de Bibliotecas de Madrid</w:t>
      </w:r>
    </w:p>
    <w:p w14:paraId="7C513CF5" w14:textId="298660A7" w:rsidR="00277107" w:rsidRPr="005D164D" w:rsidRDefault="00277107" w:rsidP="00FA743A">
      <w:pPr>
        <w:spacing w:after="0"/>
        <w:rPr>
          <w:rFonts w:cs="Calibri"/>
          <w:sz w:val="24"/>
          <w:szCs w:val="24"/>
          <w:shd w:val="clear" w:color="auto" w:fill="FFFFFF"/>
        </w:rPr>
      </w:pPr>
      <w:r w:rsidRPr="005D164D">
        <w:rPr>
          <w:rFonts w:cs="Calibri"/>
          <w:sz w:val="24"/>
          <w:szCs w:val="24"/>
          <w:shd w:val="clear" w:color="auto" w:fill="FFFFFF"/>
        </w:rPr>
        <w:t>- Guinness House Madrid: Exhibición</w:t>
      </w:r>
    </w:p>
    <w:p w14:paraId="316463B7" w14:textId="7ACF266B" w:rsidR="00AF69CD" w:rsidRPr="005D164D" w:rsidRDefault="00AF69CD" w:rsidP="00AF69CD">
      <w:pPr>
        <w:spacing w:after="0"/>
        <w:rPr>
          <w:rFonts w:cs="Calibri"/>
          <w:sz w:val="24"/>
          <w:szCs w:val="24"/>
          <w:shd w:val="clear" w:color="auto" w:fill="FFFFFF"/>
        </w:rPr>
      </w:pPr>
      <w:r w:rsidRPr="005D164D">
        <w:rPr>
          <w:rFonts w:cs="Calibri"/>
          <w:sz w:val="24"/>
          <w:szCs w:val="24"/>
          <w:shd w:val="clear" w:color="auto" w:fill="FFFFFF"/>
        </w:rPr>
        <w:t xml:space="preserve">-(20h) Cineteca. </w:t>
      </w:r>
      <w:r w:rsidR="00E4477D" w:rsidRPr="005D164D">
        <w:rPr>
          <w:rFonts w:cs="Calibri"/>
          <w:sz w:val="24"/>
          <w:szCs w:val="24"/>
          <w:shd w:val="clear" w:color="auto" w:fill="FFFFFF"/>
        </w:rPr>
        <w:t>Ciclo</w:t>
      </w:r>
      <w:r w:rsidRPr="005D164D">
        <w:rPr>
          <w:rFonts w:cs="Calibri"/>
          <w:sz w:val="24"/>
          <w:szCs w:val="24"/>
          <w:shd w:val="clear" w:color="auto" w:fill="FFFFFF"/>
        </w:rPr>
        <w:t xml:space="preserve"> de cine irlandés</w:t>
      </w:r>
      <w:r w:rsidR="00E4477D" w:rsidRPr="005D164D">
        <w:rPr>
          <w:rFonts w:cs="Calibri"/>
          <w:sz w:val="24"/>
          <w:szCs w:val="24"/>
          <w:shd w:val="clear" w:color="auto" w:fill="FFFFFF"/>
        </w:rPr>
        <w:t>:</w:t>
      </w:r>
      <w:r w:rsidR="00550BB7" w:rsidRPr="005D164D">
        <w:rPr>
          <w:rFonts w:cs="Calibri"/>
          <w:sz w:val="24"/>
          <w:szCs w:val="24"/>
          <w:shd w:val="clear" w:color="auto" w:fill="FFFFFF"/>
        </w:rPr>
        <w:t xml:space="preserve"> </w:t>
      </w:r>
      <w:r w:rsidR="00E4477D" w:rsidRPr="005D164D">
        <w:rPr>
          <w:rFonts w:cs="Calibri"/>
          <w:i/>
          <w:iCs/>
          <w:sz w:val="24"/>
          <w:szCs w:val="24"/>
          <w:shd w:val="clear" w:color="auto" w:fill="FFFFFF"/>
        </w:rPr>
        <w:t xml:space="preserve">Nothing </w:t>
      </w:r>
      <w:r w:rsidR="00550BB7" w:rsidRPr="005D164D">
        <w:rPr>
          <w:rFonts w:cs="Calibri"/>
          <w:i/>
          <w:iCs/>
          <w:sz w:val="24"/>
          <w:szCs w:val="24"/>
          <w:shd w:val="clear" w:color="auto" w:fill="FFFFFF"/>
        </w:rPr>
        <w:t>C</w:t>
      </w:r>
      <w:r w:rsidR="00E4477D" w:rsidRPr="005D164D">
        <w:rPr>
          <w:rFonts w:cs="Calibri"/>
          <w:i/>
          <w:iCs/>
          <w:sz w:val="24"/>
          <w:szCs w:val="24"/>
          <w:shd w:val="clear" w:color="auto" w:fill="FFFFFF"/>
        </w:rPr>
        <w:t>ompares</w:t>
      </w:r>
      <w:r w:rsidR="00550BB7" w:rsidRPr="005D164D">
        <w:rPr>
          <w:rFonts w:cs="Calibri"/>
          <w:i/>
          <w:iCs/>
          <w:sz w:val="24"/>
          <w:szCs w:val="24"/>
          <w:shd w:val="clear" w:color="auto" w:fill="FFFFFF"/>
        </w:rPr>
        <w:t xml:space="preserve"> </w:t>
      </w:r>
      <w:r w:rsidRPr="005D164D">
        <w:rPr>
          <w:rFonts w:cs="Calibri"/>
          <w:sz w:val="24"/>
          <w:szCs w:val="24"/>
          <w:shd w:val="clear" w:color="auto" w:fill="FFFFFF"/>
        </w:rPr>
        <w:t>(VO con subtítulos)</w:t>
      </w:r>
    </w:p>
    <w:p w14:paraId="644A47BD" w14:textId="2EE306F5" w:rsidR="00E4477D" w:rsidRPr="005D164D" w:rsidRDefault="00E4477D" w:rsidP="00E4477D">
      <w:pPr>
        <w:spacing w:after="0"/>
        <w:rPr>
          <w:rFonts w:cs="Calibri"/>
          <w:sz w:val="24"/>
          <w:szCs w:val="24"/>
          <w:shd w:val="clear" w:color="auto" w:fill="FFFFFF"/>
        </w:rPr>
      </w:pPr>
      <w:r w:rsidRPr="005D164D">
        <w:rPr>
          <w:rFonts w:cs="Calibri"/>
          <w:sz w:val="24"/>
          <w:szCs w:val="24"/>
          <w:shd w:val="clear" w:color="auto" w:fill="FFFFFF"/>
        </w:rPr>
        <w:t xml:space="preserve">-(21h) Viaje </w:t>
      </w:r>
      <w:r w:rsidR="00550BB7" w:rsidRPr="005D164D">
        <w:rPr>
          <w:rFonts w:cs="Calibri"/>
          <w:sz w:val="24"/>
          <w:szCs w:val="24"/>
          <w:shd w:val="clear" w:color="auto" w:fill="FFFFFF"/>
        </w:rPr>
        <w:t>C</w:t>
      </w:r>
      <w:r w:rsidRPr="005D164D">
        <w:rPr>
          <w:rFonts w:cs="Calibri"/>
          <w:sz w:val="24"/>
          <w:szCs w:val="24"/>
          <w:shd w:val="clear" w:color="auto" w:fill="FFFFFF"/>
        </w:rPr>
        <w:t>elta</w:t>
      </w:r>
      <w:r w:rsidR="00550BB7" w:rsidRPr="005D164D">
        <w:rPr>
          <w:rFonts w:cs="Calibri"/>
          <w:sz w:val="24"/>
          <w:szCs w:val="24"/>
          <w:shd w:val="clear" w:color="auto" w:fill="FFFFFF"/>
        </w:rPr>
        <w:t xml:space="preserve"> </w:t>
      </w:r>
      <w:r w:rsidRPr="005D164D">
        <w:rPr>
          <w:rFonts w:cs="Calibri"/>
          <w:sz w:val="24"/>
          <w:szCs w:val="24"/>
          <w:shd w:val="clear" w:color="auto" w:fill="FFFFFF"/>
        </w:rPr>
        <w:t>con Irish Treble-Sala Galileo</w:t>
      </w:r>
    </w:p>
    <w:p w14:paraId="22A9B9D1" w14:textId="05B4E624" w:rsidR="00E4477D" w:rsidRPr="005D164D" w:rsidRDefault="00E4477D" w:rsidP="00AF69CD">
      <w:pPr>
        <w:spacing w:after="0"/>
        <w:rPr>
          <w:rFonts w:cs="Calibri"/>
          <w:sz w:val="24"/>
          <w:szCs w:val="24"/>
          <w:shd w:val="clear" w:color="auto" w:fill="FFFFFF"/>
        </w:rPr>
      </w:pPr>
      <w:r w:rsidRPr="005D164D">
        <w:rPr>
          <w:rFonts w:cs="Calibri"/>
          <w:sz w:val="24"/>
          <w:szCs w:val="24"/>
          <w:shd w:val="clear" w:color="auto" w:fill="FFFFFF"/>
        </w:rPr>
        <w:t>-(22</w:t>
      </w:r>
      <w:r w:rsidR="00550BB7" w:rsidRPr="005D164D">
        <w:rPr>
          <w:rFonts w:cs="Calibri"/>
          <w:sz w:val="24"/>
          <w:szCs w:val="24"/>
          <w:shd w:val="clear" w:color="auto" w:fill="FFFFFF"/>
        </w:rPr>
        <w:t>:30</w:t>
      </w:r>
      <w:r w:rsidRPr="005D164D">
        <w:rPr>
          <w:rFonts w:cs="Calibri"/>
          <w:sz w:val="24"/>
          <w:szCs w:val="24"/>
          <w:shd w:val="clear" w:color="auto" w:fill="FFFFFF"/>
        </w:rPr>
        <w:t xml:space="preserve">h) Noches del Monumental con Paloma </w:t>
      </w:r>
      <w:proofErr w:type="spellStart"/>
      <w:r w:rsidRPr="005D164D">
        <w:rPr>
          <w:rFonts w:cs="Calibri"/>
          <w:sz w:val="24"/>
          <w:szCs w:val="24"/>
          <w:shd w:val="clear" w:color="auto" w:fill="FFFFFF"/>
        </w:rPr>
        <w:t>Chisbert</w:t>
      </w:r>
      <w:proofErr w:type="spellEnd"/>
      <w:r w:rsidRPr="005D164D">
        <w:rPr>
          <w:rFonts w:cs="Calibri"/>
          <w:sz w:val="24"/>
          <w:szCs w:val="24"/>
          <w:shd w:val="clear" w:color="auto" w:fill="FFFFFF"/>
        </w:rPr>
        <w:t>, The Greentones y Luna Celta-Teatro Monumental</w:t>
      </w:r>
    </w:p>
    <w:p w14:paraId="192EBF0F" w14:textId="77777777" w:rsidR="00AF69CD" w:rsidRPr="005D164D" w:rsidRDefault="00AF69CD" w:rsidP="00FA743A">
      <w:pPr>
        <w:spacing w:after="0"/>
        <w:rPr>
          <w:rFonts w:cs="Calibri"/>
          <w:sz w:val="24"/>
          <w:szCs w:val="24"/>
          <w:shd w:val="clear" w:color="auto" w:fill="FFFFFF"/>
        </w:rPr>
      </w:pPr>
    </w:p>
    <w:p w14:paraId="022D4428" w14:textId="77777777" w:rsidR="000D366F" w:rsidRDefault="000D366F" w:rsidP="00514A71">
      <w:pPr>
        <w:spacing w:after="0"/>
        <w:rPr>
          <w:rFonts w:cs="Calibri"/>
          <w:b/>
          <w:bCs/>
          <w:sz w:val="32"/>
          <w:szCs w:val="32"/>
          <w:shd w:val="clear" w:color="auto" w:fill="FFFFFF"/>
        </w:rPr>
      </w:pPr>
    </w:p>
    <w:p w14:paraId="7C8E297F" w14:textId="5CAA0922"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lastRenderedPageBreak/>
        <w:t>SÁBADO 15</w:t>
      </w:r>
    </w:p>
    <w:p w14:paraId="714742CA" w14:textId="5F1D5470" w:rsidR="00E4477D" w:rsidRPr="00A927CD" w:rsidRDefault="00E4477D" w:rsidP="00514A71">
      <w:pPr>
        <w:spacing w:after="0"/>
        <w:rPr>
          <w:rFonts w:cs="Calibri"/>
          <w:sz w:val="24"/>
          <w:szCs w:val="24"/>
          <w:shd w:val="clear" w:color="auto" w:fill="FFFFFF"/>
        </w:rPr>
      </w:pPr>
      <w:r w:rsidRPr="00A927CD">
        <w:rPr>
          <w:rFonts w:cs="Calibri"/>
          <w:sz w:val="24"/>
          <w:szCs w:val="24"/>
          <w:shd w:val="clear" w:color="auto" w:fill="FFFFFF"/>
        </w:rPr>
        <w:t>- (1</w:t>
      </w:r>
      <w:r w:rsidR="00550BB7" w:rsidRPr="00A927CD">
        <w:rPr>
          <w:rFonts w:cs="Calibri"/>
          <w:sz w:val="24"/>
          <w:szCs w:val="24"/>
          <w:shd w:val="clear" w:color="auto" w:fill="FFFFFF"/>
        </w:rPr>
        <w:t>1</w:t>
      </w:r>
      <w:r w:rsidRPr="00A927CD">
        <w:rPr>
          <w:rFonts w:cs="Calibri"/>
          <w:sz w:val="24"/>
          <w:szCs w:val="24"/>
          <w:shd w:val="clear" w:color="auto" w:fill="FFFFFF"/>
        </w:rPr>
        <w:t xml:space="preserve">h) Jornada abierta de fútbol gaélico con </w:t>
      </w:r>
      <w:r w:rsidRPr="00A927CD">
        <w:rPr>
          <w:sz w:val="24"/>
          <w:szCs w:val="24"/>
        </w:rPr>
        <w:t>Madrid Harps GA</w:t>
      </w:r>
      <w:r w:rsidR="00ED4DE1" w:rsidRPr="00A927CD">
        <w:rPr>
          <w:sz w:val="24"/>
          <w:szCs w:val="24"/>
        </w:rPr>
        <w:t>A</w:t>
      </w:r>
      <w:r w:rsidR="00A927CD" w:rsidRPr="00A927CD">
        <w:rPr>
          <w:sz w:val="24"/>
          <w:szCs w:val="24"/>
        </w:rPr>
        <w:t xml:space="preserve"> (ubicación por confirmar)</w:t>
      </w:r>
    </w:p>
    <w:p w14:paraId="466E2D61" w14:textId="418FCC58" w:rsidR="00FA743A" w:rsidRPr="00A927CD" w:rsidRDefault="00E4477D" w:rsidP="00514A71">
      <w:pPr>
        <w:spacing w:after="0"/>
        <w:rPr>
          <w:rFonts w:cs="Calibri"/>
          <w:sz w:val="24"/>
          <w:szCs w:val="24"/>
          <w:shd w:val="clear" w:color="auto" w:fill="FFFFFF"/>
        </w:rPr>
      </w:pPr>
      <w:r w:rsidRPr="00A927CD">
        <w:rPr>
          <w:rFonts w:cs="Calibri"/>
          <w:sz w:val="24"/>
          <w:szCs w:val="24"/>
          <w:shd w:val="clear" w:color="auto" w:fill="FFFFFF"/>
        </w:rPr>
        <w:t xml:space="preserve">- </w:t>
      </w:r>
      <w:r w:rsidR="00FA743A" w:rsidRPr="00A927CD">
        <w:rPr>
          <w:rFonts w:cs="Calibri"/>
          <w:sz w:val="24"/>
          <w:szCs w:val="24"/>
          <w:shd w:val="clear" w:color="auto" w:fill="FFFFFF"/>
        </w:rPr>
        <w:t>(1</w:t>
      </w:r>
      <w:r w:rsidRPr="00A927CD">
        <w:rPr>
          <w:rFonts w:cs="Calibri"/>
          <w:sz w:val="24"/>
          <w:szCs w:val="24"/>
          <w:shd w:val="clear" w:color="auto" w:fill="FFFFFF"/>
        </w:rPr>
        <w:t>2</w:t>
      </w:r>
      <w:r w:rsidR="00FA743A" w:rsidRPr="00A927CD">
        <w:rPr>
          <w:rFonts w:cs="Calibri"/>
          <w:sz w:val="24"/>
          <w:szCs w:val="24"/>
          <w:shd w:val="clear" w:color="auto" w:fill="FFFFFF"/>
        </w:rPr>
        <w:t>-1</w:t>
      </w:r>
      <w:r w:rsidRPr="00A927CD">
        <w:rPr>
          <w:rFonts w:cs="Calibri"/>
          <w:sz w:val="24"/>
          <w:szCs w:val="24"/>
          <w:shd w:val="clear" w:color="auto" w:fill="FFFFFF"/>
        </w:rPr>
        <w:t>4</w:t>
      </w:r>
      <w:r w:rsidR="00FA743A" w:rsidRPr="00A927CD">
        <w:rPr>
          <w:rFonts w:cs="Calibri"/>
          <w:sz w:val="24"/>
          <w:szCs w:val="24"/>
          <w:shd w:val="clear" w:color="auto" w:fill="FFFFFF"/>
        </w:rPr>
        <w:t>h) Música</w:t>
      </w:r>
      <w:r w:rsidRPr="00A927CD">
        <w:rPr>
          <w:rFonts w:cs="Calibri"/>
          <w:sz w:val="24"/>
          <w:szCs w:val="24"/>
          <w:shd w:val="clear" w:color="auto" w:fill="FFFFFF"/>
        </w:rPr>
        <w:t xml:space="preserve"> y danza irlandesa UCD Dance Society-Metro</w:t>
      </w:r>
      <w:r w:rsidRPr="00A927CD">
        <w:rPr>
          <w:rFonts w:cs="Calibri"/>
          <w:b/>
          <w:bCs/>
          <w:sz w:val="24"/>
          <w:szCs w:val="24"/>
          <w:shd w:val="clear" w:color="auto" w:fill="FFFFFF"/>
        </w:rPr>
        <w:t xml:space="preserve"> </w:t>
      </w:r>
      <w:r w:rsidRPr="00A927CD">
        <w:rPr>
          <w:rFonts w:cs="Calibri"/>
          <w:sz w:val="24"/>
          <w:szCs w:val="24"/>
          <w:shd w:val="clear" w:color="auto" w:fill="FFFFFF"/>
        </w:rPr>
        <w:t>Gran Vía</w:t>
      </w:r>
    </w:p>
    <w:p w14:paraId="4818190F" w14:textId="4AE4111B" w:rsidR="00E4477D" w:rsidRPr="00A927CD" w:rsidRDefault="00E4477D" w:rsidP="00514A71">
      <w:pPr>
        <w:spacing w:after="0"/>
        <w:rPr>
          <w:rFonts w:cs="Calibri"/>
          <w:sz w:val="24"/>
          <w:szCs w:val="24"/>
          <w:shd w:val="clear" w:color="auto" w:fill="FFFFFF"/>
        </w:rPr>
      </w:pPr>
      <w:r w:rsidRPr="00A927CD">
        <w:rPr>
          <w:rFonts w:cs="Calibri"/>
          <w:sz w:val="24"/>
          <w:szCs w:val="24"/>
          <w:shd w:val="clear" w:color="auto" w:fill="FFFFFF"/>
        </w:rPr>
        <w:t>- Espacios ‘Irlanda’ en Red de Bibliotecas de Madrid</w:t>
      </w:r>
    </w:p>
    <w:p w14:paraId="5201A3BF" w14:textId="07F0FA6F" w:rsidR="00277107" w:rsidRPr="00A927CD" w:rsidRDefault="00277107" w:rsidP="00514A71">
      <w:pPr>
        <w:spacing w:after="0"/>
        <w:rPr>
          <w:rFonts w:cs="Calibri"/>
          <w:sz w:val="24"/>
          <w:szCs w:val="24"/>
          <w:shd w:val="clear" w:color="auto" w:fill="FFFFFF"/>
        </w:rPr>
      </w:pPr>
      <w:r w:rsidRPr="00A927CD">
        <w:rPr>
          <w:rFonts w:cs="Calibri"/>
          <w:sz w:val="24"/>
          <w:szCs w:val="24"/>
          <w:shd w:val="clear" w:color="auto" w:fill="FFFFFF"/>
        </w:rPr>
        <w:t>- Guinness House Madrid: Exhibición</w:t>
      </w:r>
    </w:p>
    <w:p w14:paraId="010C2FD8" w14:textId="1B606908" w:rsidR="00E4477D" w:rsidRPr="00A927CD" w:rsidRDefault="00E4477D" w:rsidP="00514A71">
      <w:pPr>
        <w:spacing w:after="0"/>
        <w:rPr>
          <w:rFonts w:cs="Calibri"/>
          <w:sz w:val="24"/>
          <w:szCs w:val="24"/>
          <w:shd w:val="clear" w:color="auto" w:fill="FFFFFF"/>
        </w:rPr>
      </w:pPr>
      <w:r w:rsidRPr="00A927CD">
        <w:rPr>
          <w:rFonts w:cs="Calibri"/>
          <w:sz w:val="24"/>
          <w:szCs w:val="24"/>
          <w:shd w:val="clear" w:color="auto" w:fill="FFFFFF"/>
        </w:rPr>
        <w:t>- (17h) Desfile de San Patricio</w:t>
      </w:r>
      <w:r w:rsidR="004A1265">
        <w:rPr>
          <w:rFonts w:cs="Calibri"/>
          <w:sz w:val="24"/>
          <w:szCs w:val="24"/>
          <w:shd w:val="clear" w:color="auto" w:fill="FFFFFF"/>
        </w:rPr>
        <w:t xml:space="preserve"> organizado p</w:t>
      </w:r>
      <w:r w:rsidR="00477F66">
        <w:rPr>
          <w:rFonts w:cs="Calibri"/>
          <w:sz w:val="24"/>
          <w:szCs w:val="24"/>
          <w:shd w:val="clear" w:color="auto" w:fill="FFFFFF"/>
        </w:rPr>
        <w:t xml:space="preserve">or Bras Rodrigo y </w:t>
      </w:r>
      <w:r w:rsidR="000D366F">
        <w:rPr>
          <w:rFonts w:cs="Calibri"/>
          <w:sz w:val="24"/>
          <w:szCs w:val="24"/>
          <w:shd w:val="clear" w:color="auto" w:fill="FFFFFF"/>
        </w:rPr>
        <w:t xml:space="preserve">la </w:t>
      </w:r>
      <w:r w:rsidR="00477F66">
        <w:rPr>
          <w:rFonts w:cs="Calibri"/>
          <w:sz w:val="24"/>
          <w:szCs w:val="24"/>
          <w:shd w:val="clear" w:color="auto" w:fill="FFFFFF"/>
        </w:rPr>
        <w:t>Banda de Gaitas de Corvera</w:t>
      </w:r>
      <w:r w:rsidR="003072EB">
        <w:rPr>
          <w:rFonts w:cs="Calibri"/>
          <w:sz w:val="24"/>
          <w:szCs w:val="24"/>
          <w:shd w:val="clear" w:color="auto" w:fill="FFFFFF"/>
        </w:rPr>
        <w:t xml:space="preserve">. De </w:t>
      </w:r>
      <w:r w:rsidRPr="00A927CD">
        <w:rPr>
          <w:rFonts w:cs="Calibri"/>
          <w:sz w:val="24"/>
          <w:szCs w:val="24"/>
          <w:shd w:val="clear" w:color="auto" w:fill="FFFFFF"/>
        </w:rPr>
        <w:t>Gran Vía hacia Plaza de España</w:t>
      </w:r>
      <w:r w:rsidR="008236D3">
        <w:rPr>
          <w:rFonts w:cs="Calibri"/>
          <w:sz w:val="24"/>
          <w:szCs w:val="24"/>
          <w:shd w:val="clear" w:color="auto" w:fill="FFFFFF"/>
        </w:rPr>
        <w:t>.</w:t>
      </w:r>
    </w:p>
    <w:p w14:paraId="28089DDB" w14:textId="261D7A72" w:rsidR="00AF69CD" w:rsidRPr="00A927CD" w:rsidRDefault="00AF69CD" w:rsidP="00AF69CD">
      <w:pPr>
        <w:spacing w:after="0"/>
        <w:rPr>
          <w:rFonts w:cs="Calibri"/>
          <w:sz w:val="24"/>
          <w:szCs w:val="24"/>
          <w:shd w:val="clear" w:color="auto" w:fill="FFFFFF"/>
        </w:rPr>
      </w:pPr>
      <w:r w:rsidRPr="00A927CD">
        <w:rPr>
          <w:rFonts w:cs="Calibri"/>
          <w:sz w:val="24"/>
          <w:szCs w:val="24"/>
          <w:shd w:val="clear" w:color="auto" w:fill="FFFFFF"/>
        </w:rPr>
        <w:t xml:space="preserve">-(20h) Cineteca. </w:t>
      </w:r>
      <w:r w:rsidR="00E4477D" w:rsidRPr="00A927CD">
        <w:rPr>
          <w:rFonts w:cs="Calibri"/>
          <w:sz w:val="24"/>
          <w:szCs w:val="24"/>
          <w:shd w:val="clear" w:color="auto" w:fill="FFFFFF"/>
        </w:rPr>
        <w:t>C</w:t>
      </w:r>
      <w:r w:rsidRPr="00A927CD">
        <w:rPr>
          <w:rFonts w:cs="Calibri"/>
          <w:sz w:val="24"/>
          <w:szCs w:val="24"/>
          <w:shd w:val="clear" w:color="auto" w:fill="FFFFFF"/>
        </w:rPr>
        <w:t>iclo de cine irlandés</w:t>
      </w:r>
      <w:r w:rsidR="00E4477D" w:rsidRPr="00A927CD">
        <w:rPr>
          <w:rFonts w:cs="Calibri"/>
          <w:sz w:val="24"/>
          <w:szCs w:val="24"/>
          <w:shd w:val="clear" w:color="auto" w:fill="FFFFFF"/>
        </w:rPr>
        <w:t>:</w:t>
      </w:r>
      <w:r w:rsidRPr="00A927CD">
        <w:rPr>
          <w:rFonts w:cs="Calibri"/>
          <w:sz w:val="24"/>
          <w:szCs w:val="24"/>
          <w:shd w:val="clear" w:color="auto" w:fill="FFFFFF"/>
        </w:rPr>
        <w:t xml:space="preserve"> </w:t>
      </w:r>
      <w:r w:rsidRPr="00A927CD">
        <w:rPr>
          <w:rFonts w:cs="Calibri"/>
          <w:i/>
          <w:iCs/>
          <w:sz w:val="24"/>
          <w:szCs w:val="24"/>
          <w:shd w:val="clear" w:color="auto" w:fill="FFFFFF"/>
        </w:rPr>
        <w:t>‘</w:t>
      </w:r>
      <w:r w:rsidR="00E4477D" w:rsidRPr="00A927CD">
        <w:rPr>
          <w:rFonts w:cs="Calibri"/>
          <w:i/>
          <w:iCs/>
          <w:sz w:val="24"/>
          <w:szCs w:val="24"/>
          <w:shd w:val="clear" w:color="auto" w:fill="FFFFFF"/>
        </w:rPr>
        <w:t>Belfast</w:t>
      </w:r>
      <w:r w:rsidRPr="00A927CD">
        <w:rPr>
          <w:rFonts w:cs="Calibri"/>
          <w:i/>
          <w:iCs/>
          <w:sz w:val="24"/>
          <w:szCs w:val="24"/>
          <w:shd w:val="clear" w:color="auto" w:fill="FFFFFF"/>
        </w:rPr>
        <w:t>’</w:t>
      </w:r>
      <w:r w:rsidRPr="00A927CD">
        <w:rPr>
          <w:rFonts w:cs="Calibri"/>
          <w:sz w:val="24"/>
          <w:szCs w:val="24"/>
          <w:shd w:val="clear" w:color="auto" w:fill="FFFFFF"/>
        </w:rPr>
        <w:t xml:space="preserve"> (VO con subtítulos)</w:t>
      </w:r>
    </w:p>
    <w:p w14:paraId="5E5CC544" w14:textId="77777777" w:rsidR="00AF69CD" w:rsidRPr="00AF69CD" w:rsidRDefault="00AF69CD" w:rsidP="00514A71">
      <w:pPr>
        <w:spacing w:after="0"/>
        <w:rPr>
          <w:rFonts w:cs="Calibri"/>
          <w:b/>
          <w:bCs/>
          <w:sz w:val="28"/>
          <w:szCs w:val="28"/>
          <w:shd w:val="clear" w:color="auto" w:fill="FFFFFF"/>
        </w:rPr>
      </w:pPr>
    </w:p>
    <w:p w14:paraId="46CE1A60" w14:textId="742E7D9D" w:rsidR="00FA743A" w:rsidRPr="00AF69CD"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DOMINGO 16</w:t>
      </w:r>
    </w:p>
    <w:p w14:paraId="597D5917" w14:textId="0CFECC05" w:rsidR="00277107" w:rsidRPr="00A927CD" w:rsidRDefault="00277107" w:rsidP="00E4477D">
      <w:pPr>
        <w:spacing w:after="0"/>
        <w:rPr>
          <w:rFonts w:cs="Calibri"/>
          <w:sz w:val="24"/>
          <w:szCs w:val="24"/>
          <w:shd w:val="clear" w:color="auto" w:fill="FFFFFF"/>
        </w:rPr>
      </w:pPr>
      <w:r w:rsidRPr="00A927CD">
        <w:rPr>
          <w:rFonts w:cs="Calibri"/>
          <w:sz w:val="24"/>
          <w:szCs w:val="24"/>
          <w:shd w:val="clear" w:color="auto" w:fill="FFFFFF"/>
        </w:rPr>
        <w:t>- (1</w:t>
      </w:r>
      <w:r w:rsidR="00550BB7" w:rsidRPr="00A927CD">
        <w:rPr>
          <w:rFonts w:cs="Calibri"/>
          <w:sz w:val="24"/>
          <w:szCs w:val="24"/>
          <w:shd w:val="clear" w:color="auto" w:fill="FFFFFF"/>
        </w:rPr>
        <w:t>2</w:t>
      </w:r>
      <w:r w:rsidRPr="00A927CD">
        <w:rPr>
          <w:rFonts w:cs="Calibri"/>
          <w:sz w:val="24"/>
          <w:szCs w:val="24"/>
          <w:shd w:val="clear" w:color="auto" w:fill="FFFFFF"/>
        </w:rPr>
        <w:t>h) Cineteca INFANTIL. Ciclo de cine irlandés:</w:t>
      </w:r>
      <w:r w:rsidRPr="00A927CD">
        <w:rPr>
          <w:rFonts w:cs="Calibri"/>
          <w:i/>
          <w:iCs/>
          <w:sz w:val="24"/>
          <w:szCs w:val="24"/>
          <w:shd w:val="clear" w:color="auto" w:fill="FFFFFF"/>
        </w:rPr>
        <w:t xml:space="preserve"> ‘La canción del mar’</w:t>
      </w:r>
      <w:r w:rsidRPr="00A927CD">
        <w:rPr>
          <w:rFonts w:cs="Calibri"/>
          <w:sz w:val="24"/>
          <w:szCs w:val="24"/>
          <w:shd w:val="clear" w:color="auto" w:fill="FFFFFF"/>
        </w:rPr>
        <w:t xml:space="preserve"> (en español)</w:t>
      </w:r>
    </w:p>
    <w:p w14:paraId="62EA7498" w14:textId="1FAB3BD6" w:rsidR="00E4477D" w:rsidRPr="00A927CD" w:rsidRDefault="00E4477D" w:rsidP="00E4477D">
      <w:pPr>
        <w:spacing w:after="0"/>
        <w:rPr>
          <w:rFonts w:cs="Calibri"/>
          <w:sz w:val="24"/>
          <w:szCs w:val="24"/>
          <w:shd w:val="clear" w:color="auto" w:fill="FFFFFF"/>
        </w:rPr>
      </w:pPr>
      <w:r w:rsidRPr="00A927CD">
        <w:rPr>
          <w:rFonts w:cs="Calibri"/>
          <w:sz w:val="24"/>
          <w:szCs w:val="24"/>
          <w:shd w:val="clear" w:color="auto" w:fill="FFFFFF"/>
        </w:rPr>
        <w:t>- (12-14h) Música y danza irlandesa UCD Dance Society-Metro</w:t>
      </w:r>
      <w:r w:rsidRPr="00A927CD">
        <w:rPr>
          <w:rFonts w:cs="Calibri"/>
          <w:b/>
          <w:bCs/>
          <w:sz w:val="24"/>
          <w:szCs w:val="24"/>
          <w:shd w:val="clear" w:color="auto" w:fill="FFFFFF"/>
        </w:rPr>
        <w:t xml:space="preserve"> </w:t>
      </w:r>
      <w:r w:rsidRPr="00A927CD">
        <w:rPr>
          <w:rFonts w:cs="Calibri"/>
          <w:sz w:val="24"/>
          <w:szCs w:val="24"/>
          <w:shd w:val="clear" w:color="auto" w:fill="FFFFFF"/>
        </w:rPr>
        <w:t>Gran Vía</w:t>
      </w:r>
    </w:p>
    <w:p w14:paraId="5787E859" w14:textId="77777777" w:rsidR="00E4477D" w:rsidRPr="00A927CD" w:rsidRDefault="00E4477D" w:rsidP="00E4477D">
      <w:pPr>
        <w:spacing w:after="0"/>
        <w:rPr>
          <w:rFonts w:cs="Calibri"/>
          <w:sz w:val="24"/>
          <w:szCs w:val="24"/>
          <w:shd w:val="clear" w:color="auto" w:fill="FFFFFF"/>
        </w:rPr>
      </w:pPr>
      <w:r w:rsidRPr="00A927CD">
        <w:rPr>
          <w:rFonts w:cs="Calibri"/>
          <w:sz w:val="24"/>
          <w:szCs w:val="24"/>
          <w:shd w:val="clear" w:color="auto" w:fill="FFFFFF"/>
        </w:rPr>
        <w:t>- Espacios ‘Irlanda’ en Red de Bibliotecas de Madrid</w:t>
      </w:r>
    </w:p>
    <w:p w14:paraId="343A1B1C" w14:textId="7D2C2C18" w:rsidR="00277107" w:rsidRPr="00A927CD" w:rsidRDefault="00277107" w:rsidP="00E4477D">
      <w:pPr>
        <w:spacing w:after="0"/>
        <w:rPr>
          <w:rFonts w:cs="Calibri"/>
          <w:sz w:val="24"/>
          <w:szCs w:val="24"/>
          <w:shd w:val="clear" w:color="auto" w:fill="FFFFFF"/>
        </w:rPr>
      </w:pPr>
      <w:r w:rsidRPr="00A927CD">
        <w:rPr>
          <w:rFonts w:cs="Calibri"/>
          <w:sz w:val="24"/>
          <w:szCs w:val="24"/>
          <w:shd w:val="clear" w:color="auto" w:fill="FFFFFF"/>
        </w:rPr>
        <w:t>- Guinness House Madrid: Exhibición</w:t>
      </w:r>
    </w:p>
    <w:p w14:paraId="5E6D9FC8" w14:textId="012A5F67" w:rsidR="00277107" w:rsidRPr="00A927CD" w:rsidRDefault="00277107" w:rsidP="00E4477D">
      <w:pPr>
        <w:spacing w:after="0"/>
        <w:rPr>
          <w:rFonts w:cs="Calibri"/>
          <w:sz w:val="24"/>
          <w:szCs w:val="24"/>
          <w:shd w:val="clear" w:color="auto" w:fill="FFFFFF"/>
        </w:rPr>
      </w:pPr>
      <w:r w:rsidRPr="00A927CD">
        <w:rPr>
          <w:rFonts w:cs="Calibri"/>
          <w:sz w:val="24"/>
          <w:szCs w:val="24"/>
          <w:shd w:val="clear" w:color="auto" w:fill="FFFFFF"/>
        </w:rPr>
        <w:t>- (12:30-17h) Picnic familiar de San Patricio. SIBN-Hoyo de Manzanares</w:t>
      </w:r>
    </w:p>
    <w:p w14:paraId="6AD663EA" w14:textId="7FEDD556" w:rsidR="00AF69CD" w:rsidRPr="00A927CD" w:rsidRDefault="00AF69CD" w:rsidP="00AF69CD">
      <w:pPr>
        <w:spacing w:after="0"/>
        <w:rPr>
          <w:rFonts w:cs="Calibri"/>
          <w:sz w:val="24"/>
          <w:szCs w:val="24"/>
          <w:shd w:val="clear" w:color="auto" w:fill="FFFFFF"/>
        </w:rPr>
      </w:pPr>
      <w:r w:rsidRPr="00A927CD">
        <w:rPr>
          <w:rFonts w:cs="Calibri"/>
          <w:sz w:val="24"/>
          <w:szCs w:val="24"/>
          <w:shd w:val="clear" w:color="auto" w:fill="FFFFFF"/>
        </w:rPr>
        <w:t xml:space="preserve">-(20h) Cineteca. </w:t>
      </w:r>
      <w:r w:rsidR="00277107" w:rsidRPr="00A927CD">
        <w:rPr>
          <w:rFonts w:cs="Calibri"/>
          <w:sz w:val="24"/>
          <w:szCs w:val="24"/>
          <w:shd w:val="clear" w:color="auto" w:fill="FFFFFF"/>
        </w:rPr>
        <w:t>Ciclo</w:t>
      </w:r>
      <w:r w:rsidRPr="00A927CD">
        <w:rPr>
          <w:rFonts w:cs="Calibri"/>
          <w:sz w:val="24"/>
          <w:szCs w:val="24"/>
          <w:shd w:val="clear" w:color="auto" w:fill="FFFFFF"/>
        </w:rPr>
        <w:t xml:space="preserve"> de cine irlandés</w:t>
      </w:r>
      <w:r w:rsidR="00277107" w:rsidRPr="00A927CD">
        <w:rPr>
          <w:rFonts w:cs="Calibri"/>
          <w:sz w:val="24"/>
          <w:szCs w:val="24"/>
          <w:shd w:val="clear" w:color="auto" w:fill="FFFFFF"/>
        </w:rPr>
        <w:t xml:space="preserve">: </w:t>
      </w:r>
      <w:r w:rsidR="00550BB7" w:rsidRPr="00A927CD">
        <w:rPr>
          <w:rFonts w:cs="Calibri"/>
          <w:sz w:val="24"/>
          <w:szCs w:val="24"/>
          <w:shd w:val="clear" w:color="auto" w:fill="FFFFFF"/>
        </w:rPr>
        <w:t>G</w:t>
      </w:r>
      <w:r w:rsidR="00277107" w:rsidRPr="00A927CD">
        <w:rPr>
          <w:rFonts w:cs="Calibri"/>
          <w:i/>
          <w:iCs/>
          <w:sz w:val="24"/>
          <w:szCs w:val="24"/>
          <w:shd w:val="clear" w:color="auto" w:fill="FFFFFF"/>
        </w:rPr>
        <w:t xml:space="preserve">ood </w:t>
      </w:r>
      <w:r w:rsidR="00550BB7" w:rsidRPr="00A927CD">
        <w:rPr>
          <w:rFonts w:cs="Calibri"/>
          <w:i/>
          <w:iCs/>
          <w:sz w:val="24"/>
          <w:szCs w:val="24"/>
          <w:shd w:val="clear" w:color="auto" w:fill="FFFFFF"/>
        </w:rPr>
        <w:t>V</w:t>
      </w:r>
      <w:r w:rsidR="00277107" w:rsidRPr="00A927CD">
        <w:rPr>
          <w:rFonts w:cs="Calibri"/>
          <w:i/>
          <w:iCs/>
          <w:sz w:val="24"/>
          <w:szCs w:val="24"/>
          <w:shd w:val="clear" w:color="auto" w:fill="FFFFFF"/>
        </w:rPr>
        <w:t>ibrations</w:t>
      </w:r>
      <w:r w:rsidRPr="00A927CD">
        <w:rPr>
          <w:rFonts w:cs="Calibri"/>
          <w:sz w:val="24"/>
          <w:szCs w:val="24"/>
          <w:shd w:val="clear" w:color="auto" w:fill="FFFFFF"/>
        </w:rPr>
        <w:t xml:space="preserve"> (VO con subtítulos)</w:t>
      </w:r>
    </w:p>
    <w:p w14:paraId="43A34D39" w14:textId="77777777" w:rsidR="00AF69CD" w:rsidRPr="00A927CD" w:rsidRDefault="00AF69CD" w:rsidP="00514A71">
      <w:pPr>
        <w:spacing w:after="0"/>
        <w:rPr>
          <w:rFonts w:cs="Calibri"/>
          <w:b/>
          <w:bCs/>
          <w:sz w:val="24"/>
          <w:szCs w:val="24"/>
          <w:shd w:val="clear" w:color="auto" w:fill="FFFFFF"/>
        </w:rPr>
      </w:pPr>
    </w:p>
    <w:p w14:paraId="2EF4FF84" w14:textId="4DB49A21" w:rsidR="00FA743A" w:rsidRDefault="00FA743A" w:rsidP="00514A71">
      <w:pPr>
        <w:spacing w:after="0"/>
        <w:rPr>
          <w:rFonts w:cs="Calibri"/>
          <w:b/>
          <w:bCs/>
          <w:sz w:val="32"/>
          <w:szCs w:val="32"/>
          <w:shd w:val="clear" w:color="auto" w:fill="FFFFFF"/>
        </w:rPr>
      </w:pPr>
      <w:r w:rsidRPr="00AF69CD">
        <w:rPr>
          <w:rFonts w:cs="Calibri"/>
          <w:b/>
          <w:bCs/>
          <w:sz w:val="32"/>
          <w:szCs w:val="32"/>
          <w:shd w:val="clear" w:color="auto" w:fill="FFFFFF"/>
        </w:rPr>
        <w:t>LUNES 17</w:t>
      </w:r>
    </w:p>
    <w:p w14:paraId="3D9C6D6E" w14:textId="309D9520" w:rsidR="00550BB7" w:rsidRPr="004F4928" w:rsidRDefault="00550BB7" w:rsidP="00550BB7">
      <w:pPr>
        <w:spacing w:after="0"/>
        <w:rPr>
          <w:rFonts w:cs="Calibri"/>
          <w:sz w:val="24"/>
          <w:szCs w:val="24"/>
          <w:shd w:val="clear" w:color="auto" w:fill="FFFFFF"/>
        </w:rPr>
      </w:pPr>
      <w:r w:rsidRPr="004F4928">
        <w:rPr>
          <w:rFonts w:cs="Calibri"/>
          <w:sz w:val="24"/>
          <w:szCs w:val="24"/>
          <w:shd w:val="clear" w:color="auto" w:fill="FFFFFF"/>
        </w:rPr>
        <w:t>- (10:30h) Chocolate con churros verdes-San Ginés</w:t>
      </w:r>
    </w:p>
    <w:p w14:paraId="37B13566" w14:textId="3403B14D" w:rsidR="00E4477D" w:rsidRPr="004F4928" w:rsidRDefault="00E4477D" w:rsidP="00E4477D">
      <w:pPr>
        <w:spacing w:after="0"/>
        <w:rPr>
          <w:rFonts w:cs="Calibri"/>
          <w:sz w:val="24"/>
          <w:szCs w:val="24"/>
          <w:shd w:val="clear" w:color="auto" w:fill="FFFFFF"/>
        </w:rPr>
      </w:pPr>
      <w:r w:rsidRPr="004F4928">
        <w:rPr>
          <w:rFonts w:cs="Calibri"/>
          <w:sz w:val="24"/>
          <w:szCs w:val="24"/>
          <w:shd w:val="clear" w:color="auto" w:fill="FFFFFF"/>
        </w:rPr>
        <w:t>- (12-14h) Música y danza irlandes</w:t>
      </w:r>
      <w:r w:rsidR="00550BB7" w:rsidRPr="004F4928">
        <w:rPr>
          <w:rFonts w:cs="Calibri"/>
          <w:sz w:val="24"/>
          <w:szCs w:val="24"/>
          <w:shd w:val="clear" w:color="auto" w:fill="FFFFFF"/>
        </w:rPr>
        <w:t>a</w:t>
      </w:r>
      <w:r w:rsidRPr="004F4928">
        <w:rPr>
          <w:rFonts w:cs="Calibri"/>
          <w:sz w:val="24"/>
          <w:szCs w:val="24"/>
          <w:shd w:val="clear" w:color="auto" w:fill="FFFFFF"/>
        </w:rPr>
        <w:t xml:space="preserve"> UCD Dance Society-Metro</w:t>
      </w:r>
      <w:r w:rsidRPr="004F4928">
        <w:rPr>
          <w:rFonts w:cs="Calibri"/>
          <w:b/>
          <w:bCs/>
          <w:sz w:val="24"/>
          <w:szCs w:val="24"/>
          <w:shd w:val="clear" w:color="auto" w:fill="FFFFFF"/>
        </w:rPr>
        <w:t xml:space="preserve"> </w:t>
      </w:r>
      <w:r w:rsidRPr="004F4928">
        <w:rPr>
          <w:rFonts w:cs="Calibri"/>
          <w:sz w:val="24"/>
          <w:szCs w:val="24"/>
          <w:shd w:val="clear" w:color="auto" w:fill="FFFFFF"/>
        </w:rPr>
        <w:t>Gran Vía</w:t>
      </w:r>
    </w:p>
    <w:p w14:paraId="245A5476" w14:textId="77777777" w:rsidR="00E4477D" w:rsidRPr="004F4928" w:rsidRDefault="00E4477D" w:rsidP="00E4477D">
      <w:pPr>
        <w:spacing w:after="0"/>
        <w:rPr>
          <w:rFonts w:cs="Calibri"/>
          <w:sz w:val="24"/>
          <w:szCs w:val="24"/>
          <w:shd w:val="clear" w:color="auto" w:fill="FFFFFF"/>
        </w:rPr>
      </w:pPr>
      <w:r w:rsidRPr="004F4928">
        <w:rPr>
          <w:rFonts w:cs="Calibri"/>
          <w:sz w:val="24"/>
          <w:szCs w:val="24"/>
          <w:shd w:val="clear" w:color="auto" w:fill="FFFFFF"/>
        </w:rPr>
        <w:t>- Espacios ‘Irlanda’ en Red de Bibliotecas de Madrid</w:t>
      </w:r>
    </w:p>
    <w:p w14:paraId="48D99DCE" w14:textId="4EF7DADB" w:rsidR="00277107" w:rsidRPr="004F4928" w:rsidRDefault="00277107" w:rsidP="00E4477D">
      <w:pPr>
        <w:spacing w:after="0"/>
        <w:rPr>
          <w:rFonts w:cs="Calibri"/>
          <w:sz w:val="24"/>
          <w:szCs w:val="24"/>
          <w:shd w:val="clear" w:color="auto" w:fill="FFFFFF"/>
        </w:rPr>
      </w:pPr>
      <w:r w:rsidRPr="004F4928">
        <w:rPr>
          <w:rFonts w:cs="Calibri"/>
          <w:sz w:val="24"/>
          <w:szCs w:val="24"/>
          <w:shd w:val="clear" w:color="auto" w:fill="FFFFFF"/>
        </w:rPr>
        <w:t xml:space="preserve">- </w:t>
      </w:r>
      <w:r w:rsidR="00550BB7" w:rsidRPr="004F4928">
        <w:rPr>
          <w:rFonts w:cs="Calibri"/>
          <w:sz w:val="24"/>
          <w:szCs w:val="24"/>
          <w:shd w:val="clear" w:color="auto" w:fill="FFFFFF"/>
        </w:rPr>
        <w:t>(19</w:t>
      </w:r>
      <w:r w:rsidRPr="004F4928">
        <w:rPr>
          <w:rFonts w:cs="Calibri"/>
          <w:sz w:val="24"/>
          <w:szCs w:val="24"/>
          <w:shd w:val="clear" w:color="auto" w:fill="FFFFFF"/>
        </w:rPr>
        <w:t xml:space="preserve">h) ‘Tesoro </w:t>
      </w:r>
      <w:r w:rsidR="00550BB7" w:rsidRPr="004F4928">
        <w:rPr>
          <w:rFonts w:cs="Calibri"/>
          <w:sz w:val="24"/>
          <w:szCs w:val="24"/>
          <w:shd w:val="clear" w:color="auto" w:fill="FFFFFF"/>
        </w:rPr>
        <w:t>C</w:t>
      </w:r>
      <w:r w:rsidRPr="004F4928">
        <w:rPr>
          <w:rFonts w:cs="Calibri"/>
          <w:sz w:val="24"/>
          <w:szCs w:val="24"/>
          <w:shd w:val="clear" w:color="auto" w:fill="FFFFFF"/>
        </w:rPr>
        <w:t>elta’ con el dúo Camille Levecque y Unai Otegui-Biblioteca Musical Víctor Espinós del CC Conde Duque</w:t>
      </w:r>
    </w:p>
    <w:p w14:paraId="26C0E5E3" w14:textId="240ABA55" w:rsidR="00277107" w:rsidRPr="004F4928" w:rsidRDefault="00277107" w:rsidP="00E4477D">
      <w:pPr>
        <w:spacing w:after="0"/>
        <w:rPr>
          <w:rFonts w:cs="Calibri"/>
          <w:sz w:val="24"/>
          <w:szCs w:val="24"/>
          <w:shd w:val="clear" w:color="auto" w:fill="FFFFFF"/>
        </w:rPr>
      </w:pPr>
      <w:r w:rsidRPr="004F4928">
        <w:rPr>
          <w:rFonts w:cs="Calibri"/>
          <w:sz w:val="24"/>
          <w:szCs w:val="24"/>
          <w:shd w:val="clear" w:color="auto" w:fill="FFFFFF"/>
        </w:rPr>
        <w:t xml:space="preserve">- Iluminación de verde de la </w:t>
      </w:r>
      <w:r w:rsidR="00550BB7" w:rsidRPr="004F4928">
        <w:rPr>
          <w:rFonts w:cs="Calibri"/>
          <w:sz w:val="24"/>
          <w:szCs w:val="24"/>
          <w:shd w:val="clear" w:color="auto" w:fill="FFFFFF"/>
        </w:rPr>
        <w:t>F</w:t>
      </w:r>
      <w:r w:rsidRPr="004F4928">
        <w:rPr>
          <w:rFonts w:cs="Calibri"/>
          <w:sz w:val="24"/>
          <w:szCs w:val="24"/>
          <w:shd w:val="clear" w:color="auto" w:fill="FFFFFF"/>
        </w:rPr>
        <w:t>uente de Cibeles</w:t>
      </w:r>
    </w:p>
    <w:p w14:paraId="620ECC4E" w14:textId="77777777" w:rsidR="00FA743A" w:rsidRDefault="00FA743A" w:rsidP="00514A71">
      <w:pPr>
        <w:spacing w:after="0"/>
        <w:rPr>
          <w:rFonts w:cs="Calibri"/>
          <w:b/>
          <w:bCs/>
          <w:sz w:val="40"/>
          <w:szCs w:val="40"/>
          <w:shd w:val="clear" w:color="auto" w:fill="FFFFFF"/>
        </w:rPr>
      </w:pPr>
    </w:p>
    <w:p w14:paraId="6BF7EC8B" w14:textId="77777777" w:rsidR="00FA743A" w:rsidRPr="00514A71" w:rsidRDefault="00FA743A" w:rsidP="00514A71">
      <w:pPr>
        <w:spacing w:after="0"/>
        <w:rPr>
          <w:rFonts w:cs="Calibri"/>
          <w:b/>
          <w:bCs/>
          <w:sz w:val="40"/>
          <w:szCs w:val="40"/>
          <w:shd w:val="clear" w:color="auto" w:fill="FFFFFF"/>
        </w:rPr>
      </w:pPr>
    </w:p>
    <w:bookmarkEnd w:id="0"/>
    <w:p w14:paraId="2BA16FB9" w14:textId="3281385B" w:rsidR="00514A71" w:rsidRPr="00514A71" w:rsidRDefault="00514A71" w:rsidP="00514A71">
      <w:pPr>
        <w:spacing w:after="0"/>
        <w:jc w:val="center"/>
        <w:rPr>
          <w:rFonts w:cs="Calibri"/>
          <w:b/>
          <w:bCs/>
          <w:sz w:val="40"/>
          <w:szCs w:val="40"/>
          <w:shd w:val="clear" w:color="auto" w:fill="FFFFFF"/>
        </w:rPr>
      </w:pPr>
      <w:r w:rsidRPr="00514A71">
        <w:rPr>
          <w:rFonts w:cs="Calibri"/>
          <w:b/>
          <w:bCs/>
          <w:sz w:val="40"/>
          <w:szCs w:val="40"/>
          <w:shd w:val="clear" w:color="auto" w:fill="FFFFFF"/>
        </w:rPr>
        <w:t xml:space="preserve">Más información en </w:t>
      </w:r>
      <w:hyperlink r:id="rId34" w:history="1">
        <w:r w:rsidR="003F5074" w:rsidRPr="00CD44F4">
          <w:rPr>
            <w:rStyle w:val="Hyperlink"/>
            <w:rFonts w:cs="Calibri"/>
            <w:b/>
            <w:bCs/>
            <w:sz w:val="40"/>
            <w:szCs w:val="40"/>
            <w:shd w:val="clear" w:color="auto" w:fill="FFFFFF"/>
          </w:rPr>
          <w:t>www.semanadeirlanda.es</w:t>
        </w:r>
      </w:hyperlink>
    </w:p>
    <w:p w14:paraId="03D95CD5" w14:textId="48637C39" w:rsidR="00057D81" w:rsidRPr="00CD22EC" w:rsidRDefault="00057D81" w:rsidP="00514A71">
      <w:pPr>
        <w:spacing w:after="0"/>
        <w:jc w:val="center"/>
        <w:rPr>
          <w:rFonts w:cs="Calibri"/>
          <w:b/>
          <w:bCs/>
          <w:sz w:val="40"/>
          <w:szCs w:val="40"/>
          <w:shd w:val="clear" w:color="auto" w:fill="FFFFFF"/>
        </w:rPr>
      </w:pPr>
    </w:p>
    <w:sectPr w:rsidR="00057D81" w:rsidRPr="00CD22EC">
      <w:pgSz w:w="11906" w:h="16838"/>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F980D" w14:textId="77777777" w:rsidR="00055DB8" w:rsidRDefault="00055DB8">
      <w:pPr>
        <w:spacing w:after="0"/>
      </w:pPr>
      <w:r>
        <w:separator/>
      </w:r>
    </w:p>
  </w:endnote>
  <w:endnote w:type="continuationSeparator" w:id="0">
    <w:p w14:paraId="08B26401" w14:textId="77777777" w:rsidR="00055DB8" w:rsidRDefault="00055DB8">
      <w:pPr>
        <w:spacing w:after="0"/>
      </w:pPr>
      <w:r>
        <w:continuationSeparator/>
      </w:r>
    </w:p>
  </w:endnote>
  <w:endnote w:type="continuationNotice" w:id="1">
    <w:p w14:paraId="7C7C310E" w14:textId="77777777" w:rsidR="00055DB8" w:rsidRDefault="00055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B8595" w14:textId="77777777" w:rsidR="00055DB8" w:rsidRDefault="00055DB8">
      <w:pPr>
        <w:spacing w:after="0"/>
      </w:pPr>
      <w:r>
        <w:rPr>
          <w:color w:val="000000"/>
        </w:rPr>
        <w:separator/>
      </w:r>
    </w:p>
  </w:footnote>
  <w:footnote w:type="continuationSeparator" w:id="0">
    <w:p w14:paraId="0A0D6AB1" w14:textId="77777777" w:rsidR="00055DB8" w:rsidRDefault="00055DB8">
      <w:pPr>
        <w:spacing w:after="0"/>
      </w:pPr>
      <w:r>
        <w:continuationSeparator/>
      </w:r>
    </w:p>
  </w:footnote>
  <w:footnote w:type="continuationNotice" w:id="1">
    <w:p w14:paraId="2EF7D874" w14:textId="77777777" w:rsidR="00055DB8" w:rsidRDefault="00055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19D"/>
    <w:multiLevelType w:val="multilevel"/>
    <w:tmpl w:val="5E72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D81"/>
    <w:rsid w:val="00010A4D"/>
    <w:rsid w:val="000203AC"/>
    <w:rsid w:val="00026B27"/>
    <w:rsid w:val="0003022F"/>
    <w:rsid w:val="00053E4A"/>
    <w:rsid w:val="00055DB8"/>
    <w:rsid w:val="00057D81"/>
    <w:rsid w:val="000614C6"/>
    <w:rsid w:val="0006172D"/>
    <w:rsid w:val="00071349"/>
    <w:rsid w:val="00073383"/>
    <w:rsid w:val="000855B1"/>
    <w:rsid w:val="00085887"/>
    <w:rsid w:val="000A022D"/>
    <w:rsid w:val="000B0D3C"/>
    <w:rsid w:val="000B1F35"/>
    <w:rsid w:val="000B2B7A"/>
    <w:rsid w:val="000C04F3"/>
    <w:rsid w:val="000C1AE1"/>
    <w:rsid w:val="000D1B6C"/>
    <w:rsid w:val="000D366F"/>
    <w:rsid w:val="000D67ED"/>
    <w:rsid w:val="000D7698"/>
    <w:rsid w:val="000E7CDD"/>
    <w:rsid w:val="000F0FE7"/>
    <w:rsid w:val="001033A2"/>
    <w:rsid w:val="00106FDF"/>
    <w:rsid w:val="001104E8"/>
    <w:rsid w:val="00111EC6"/>
    <w:rsid w:val="0012247B"/>
    <w:rsid w:val="00125ED3"/>
    <w:rsid w:val="00130BC7"/>
    <w:rsid w:val="0013467E"/>
    <w:rsid w:val="001423E9"/>
    <w:rsid w:val="00151CFA"/>
    <w:rsid w:val="001604CF"/>
    <w:rsid w:val="0017534D"/>
    <w:rsid w:val="00176EE2"/>
    <w:rsid w:val="00186F90"/>
    <w:rsid w:val="00190114"/>
    <w:rsid w:val="0019090F"/>
    <w:rsid w:val="00194C43"/>
    <w:rsid w:val="001A5576"/>
    <w:rsid w:val="001A5950"/>
    <w:rsid w:val="001B1D4A"/>
    <w:rsid w:val="001B3A7A"/>
    <w:rsid w:val="001C0B2F"/>
    <w:rsid w:val="001C3EC8"/>
    <w:rsid w:val="001C47B9"/>
    <w:rsid w:val="001C6440"/>
    <w:rsid w:val="001D40CB"/>
    <w:rsid w:val="001D6845"/>
    <w:rsid w:val="001D6F5E"/>
    <w:rsid w:val="001D6FA7"/>
    <w:rsid w:val="001F45A5"/>
    <w:rsid w:val="001F513E"/>
    <w:rsid w:val="00201297"/>
    <w:rsid w:val="00201513"/>
    <w:rsid w:val="00206810"/>
    <w:rsid w:val="00216890"/>
    <w:rsid w:val="0021785E"/>
    <w:rsid w:val="0022510C"/>
    <w:rsid w:val="00233C3F"/>
    <w:rsid w:val="002350EA"/>
    <w:rsid w:val="00240B6C"/>
    <w:rsid w:val="002452E4"/>
    <w:rsid w:val="00251F29"/>
    <w:rsid w:val="00262E38"/>
    <w:rsid w:val="0027210A"/>
    <w:rsid w:val="00275272"/>
    <w:rsid w:val="00275B54"/>
    <w:rsid w:val="00277107"/>
    <w:rsid w:val="00293109"/>
    <w:rsid w:val="00297018"/>
    <w:rsid w:val="002B6253"/>
    <w:rsid w:val="002C03B2"/>
    <w:rsid w:val="002C5CD3"/>
    <w:rsid w:val="002D18AE"/>
    <w:rsid w:val="002D224E"/>
    <w:rsid w:val="002D29B9"/>
    <w:rsid w:val="002D792D"/>
    <w:rsid w:val="002E4250"/>
    <w:rsid w:val="002F063B"/>
    <w:rsid w:val="002F1175"/>
    <w:rsid w:val="002F565E"/>
    <w:rsid w:val="002F5706"/>
    <w:rsid w:val="00305358"/>
    <w:rsid w:val="003060F8"/>
    <w:rsid w:val="0030666F"/>
    <w:rsid w:val="003072EB"/>
    <w:rsid w:val="003209B3"/>
    <w:rsid w:val="00322597"/>
    <w:rsid w:val="00325F66"/>
    <w:rsid w:val="00326800"/>
    <w:rsid w:val="00330DBB"/>
    <w:rsid w:val="003404E2"/>
    <w:rsid w:val="00344C23"/>
    <w:rsid w:val="00345FC5"/>
    <w:rsid w:val="00373347"/>
    <w:rsid w:val="00374D04"/>
    <w:rsid w:val="003778A3"/>
    <w:rsid w:val="00382808"/>
    <w:rsid w:val="0038479C"/>
    <w:rsid w:val="00385455"/>
    <w:rsid w:val="003900C7"/>
    <w:rsid w:val="00394224"/>
    <w:rsid w:val="003A47D2"/>
    <w:rsid w:val="003B1ADE"/>
    <w:rsid w:val="003B2CE2"/>
    <w:rsid w:val="003C5552"/>
    <w:rsid w:val="003D09B9"/>
    <w:rsid w:val="003D6B80"/>
    <w:rsid w:val="003E3A9D"/>
    <w:rsid w:val="003F0DA7"/>
    <w:rsid w:val="003F5074"/>
    <w:rsid w:val="003F5A6F"/>
    <w:rsid w:val="003F73A9"/>
    <w:rsid w:val="004007DD"/>
    <w:rsid w:val="00413BE9"/>
    <w:rsid w:val="0041412F"/>
    <w:rsid w:val="004166E1"/>
    <w:rsid w:val="00417626"/>
    <w:rsid w:val="0042196C"/>
    <w:rsid w:val="00422709"/>
    <w:rsid w:val="00443524"/>
    <w:rsid w:val="00446C11"/>
    <w:rsid w:val="004474D3"/>
    <w:rsid w:val="004527DC"/>
    <w:rsid w:val="00452F36"/>
    <w:rsid w:val="00453C9F"/>
    <w:rsid w:val="00454FCD"/>
    <w:rsid w:val="00457B35"/>
    <w:rsid w:val="004677DC"/>
    <w:rsid w:val="00470A8E"/>
    <w:rsid w:val="0047536F"/>
    <w:rsid w:val="004758A2"/>
    <w:rsid w:val="00477F66"/>
    <w:rsid w:val="0048228D"/>
    <w:rsid w:val="004865E4"/>
    <w:rsid w:val="00494EE8"/>
    <w:rsid w:val="004A1265"/>
    <w:rsid w:val="004A4703"/>
    <w:rsid w:val="004A5E33"/>
    <w:rsid w:val="004B6B41"/>
    <w:rsid w:val="004B6F77"/>
    <w:rsid w:val="004C0112"/>
    <w:rsid w:val="004C1116"/>
    <w:rsid w:val="004F4928"/>
    <w:rsid w:val="004F6779"/>
    <w:rsid w:val="005132D3"/>
    <w:rsid w:val="00514A71"/>
    <w:rsid w:val="00516A31"/>
    <w:rsid w:val="00516CF4"/>
    <w:rsid w:val="00516E3C"/>
    <w:rsid w:val="00523D8B"/>
    <w:rsid w:val="0053587B"/>
    <w:rsid w:val="00540898"/>
    <w:rsid w:val="00550BB7"/>
    <w:rsid w:val="00554E06"/>
    <w:rsid w:val="005555C0"/>
    <w:rsid w:val="00560751"/>
    <w:rsid w:val="0056680E"/>
    <w:rsid w:val="005671E0"/>
    <w:rsid w:val="00574981"/>
    <w:rsid w:val="00574EC0"/>
    <w:rsid w:val="00585B45"/>
    <w:rsid w:val="005942D9"/>
    <w:rsid w:val="005A1E52"/>
    <w:rsid w:val="005A2717"/>
    <w:rsid w:val="005B0412"/>
    <w:rsid w:val="005C7A97"/>
    <w:rsid w:val="005D164D"/>
    <w:rsid w:val="005E1F61"/>
    <w:rsid w:val="005E3A6E"/>
    <w:rsid w:val="005E3E04"/>
    <w:rsid w:val="005F3166"/>
    <w:rsid w:val="00601F1E"/>
    <w:rsid w:val="00604020"/>
    <w:rsid w:val="006114EC"/>
    <w:rsid w:val="006145F2"/>
    <w:rsid w:val="00620312"/>
    <w:rsid w:val="00622671"/>
    <w:rsid w:val="00625872"/>
    <w:rsid w:val="00636A9D"/>
    <w:rsid w:val="00640AB4"/>
    <w:rsid w:val="006416FF"/>
    <w:rsid w:val="00643727"/>
    <w:rsid w:val="00647533"/>
    <w:rsid w:val="00652DF3"/>
    <w:rsid w:val="00667C50"/>
    <w:rsid w:val="00667E6D"/>
    <w:rsid w:val="0068092B"/>
    <w:rsid w:val="00681009"/>
    <w:rsid w:val="006847E6"/>
    <w:rsid w:val="00686846"/>
    <w:rsid w:val="00686DBA"/>
    <w:rsid w:val="00686F8B"/>
    <w:rsid w:val="00687F78"/>
    <w:rsid w:val="0069144D"/>
    <w:rsid w:val="00694663"/>
    <w:rsid w:val="006A0B37"/>
    <w:rsid w:val="006A31C1"/>
    <w:rsid w:val="006A6B19"/>
    <w:rsid w:val="006B501D"/>
    <w:rsid w:val="006C216D"/>
    <w:rsid w:val="006C63C9"/>
    <w:rsid w:val="006D16C5"/>
    <w:rsid w:val="006E0866"/>
    <w:rsid w:val="006E12D8"/>
    <w:rsid w:val="006E3978"/>
    <w:rsid w:val="006F5791"/>
    <w:rsid w:val="00703559"/>
    <w:rsid w:val="007045C1"/>
    <w:rsid w:val="00705C44"/>
    <w:rsid w:val="00705DFB"/>
    <w:rsid w:val="0071102D"/>
    <w:rsid w:val="00717050"/>
    <w:rsid w:val="00725E1A"/>
    <w:rsid w:val="00745678"/>
    <w:rsid w:val="007459B5"/>
    <w:rsid w:val="00753300"/>
    <w:rsid w:val="00754007"/>
    <w:rsid w:val="00755289"/>
    <w:rsid w:val="00760A64"/>
    <w:rsid w:val="00765DD4"/>
    <w:rsid w:val="00766A67"/>
    <w:rsid w:val="007716EA"/>
    <w:rsid w:val="007738F4"/>
    <w:rsid w:val="00786CC3"/>
    <w:rsid w:val="007917D3"/>
    <w:rsid w:val="00791ED0"/>
    <w:rsid w:val="00792427"/>
    <w:rsid w:val="007926A7"/>
    <w:rsid w:val="007954DC"/>
    <w:rsid w:val="007A0379"/>
    <w:rsid w:val="007A775A"/>
    <w:rsid w:val="007B4C94"/>
    <w:rsid w:val="007C02A5"/>
    <w:rsid w:val="007D3C0C"/>
    <w:rsid w:val="007D63A3"/>
    <w:rsid w:val="007E081F"/>
    <w:rsid w:val="007E0F2F"/>
    <w:rsid w:val="008012F1"/>
    <w:rsid w:val="00802F62"/>
    <w:rsid w:val="00813531"/>
    <w:rsid w:val="00813AD6"/>
    <w:rsid w:val="00815218"/>
    <w:rsid w:val="00815F6E"/>
    <w:rsid w:val="008236D3"/>
    <w:rsid w:val="0083154A"/>
    <w:rsid w:val="008328B4"/>
    <w:rsid w:val="0083702D"/>
    <w:rsid w:val="008414FD"/>
    <w:rsid w:val="00850436"/>
    <w:rsid w:val="00850C5B"/>
    <w:rsid w:val="0086038A"/>
    <w:rsid w:val="00870742"/>
    <w:rsid w:val="00875BFC"/>
    <w:rsid w:val="00875FA1"/>
    <w:rsid w:val="008818F1"/>
    <w:rsid w:val="008835E7"/>
    <w:rsid w:val="008913B1"/>
    <w:rsid w:val="0089164C"/>
    <w:rsid w:val="00895B0C"/>
    <w:rsid w:val="008C08E8"/>
    <w:rsid w:val="008D28E5"/>
    <w:rsid w:val="008D6892"/>
    <w:rsid w:val="008D7C62"/>
    <w:rsid w:val="008E14BF"/>
    <w:rsid w:val="008E77E6"/>
    <w:rsid w:val="008F642A"/>
    <w:rsid w:val="00901BA2"/>
    <w:rsid w:val="0090591D"/>
    <w:rsid w:val="00912526"/>
    <w:rsid w:val="00923C9A"/>
    <w:rsid w:val="0092553E"/>
    <w:rsid w:val="00926455"/>
    <w:rsid w:val="009279BC"/>
    <w:rsid w:val="009349F4"/>
    <w:rsid w:val="00934AEB"/>
    <w:rsid w:val="00946A00"/>
    <w:rsid w:val="00952FDA"/>
    <w:rsid w:val="00965693"/>
    <w:rsid w:val="00965C15"/>
    <w:rsid w:val="00973904"/>
    <w:rsid w:val="009926A3"/>
    <w:rsid w:val="009959D3"/>
    <w:rsid w:val="009962CD"/>
    <w:rsid w:val="009A1659"/>
    <w:rsid w:val="009A2469"/>
    <w:rsid w:val="009B7A59"/>
    <w:rsid w:val="009D05A9"/>
    <w:rsid w:val="009D12B4"/>
    <w:rsid w:val="009D1754"/>
    <w:rsid w:val="009D1FEC"/>
    <w:rsid w:val="009D3F01"/>
    <w:rsid w:val="009D516B"/>
    <w:rsid w:val="009E0287"/>
    <w:rsid w:val="009F2373"/>
    <w:rsid w:val="009F5BEB"/>
    <w:rsid w:val="00A0153A"/>
    <w:rsid w:val="00A021A0"/>
    <w:rsid w:val="00A2371F"/>
    <w:rsid w:val="00A2611C"/>
    <w:rsid w:val="00A2698D"/>
    <w:rsid w:val="00A300BC"/>
    <w:rsid w:val="00A344C0"/>
    <w:rsid w:val="00A35161"/>
    <w:rsid w:val="00A4626E"/>
    <w:rsid w:val="00A47310"/>
    <w:rsid w:val="00A51CE9"/>
    <w:rsid w:val="00A5793E"/>
    <w:rsid w:val="00A63A78"/>
    <w:rsid w:val="00A70639"/>
    <w:rsid w:val="00A72284"/>
    <w:rsid w:val="00A811A1"/>
    <w:rsid w:val="00A927CD"/>
    <w:rsid w:val="00A96297"/>
    <w:rsid w:val="00A979FB"/>
    <w:rsid w:val="00AA4D3C"/>
    <w:rsid w:val="00AA62DF"/>
    <w:rsid w:val="00AA6909"/>
    <w:rsid w:val="00AB185F"/>
    <w:rsid w:val="00AB246D"/>
    <w:rsid w:val="00AB6B8C"/>
    <w:rsid w:val="00AC30FA"/>
    <w:rsid w:val="00AD7ADB"/>
    <w:rsid w:val="00AE4F8B"/>
    <w:rsid w:val="00AE520E"/>
    <w:rsid w:val="00AF5F03"/>
    <w:rsid w:val="00AF5F5E"/>
    <w:rsid w:val="00AF69CD"/>
    <w:rsid w:val="00AF7F06"/>
    <w:rsid w:val="00B06769"/>
    <w:rsid w:val="00B1199E"/>
    <w:rsid w:val="00B16069"/>
    <w:rsid w:val="00B203EE"/>
    <w:rsid w:val="00B214BA"/>
    <w:rsid w:val="00B30480"/>
    <w:rsid w:val="00B35B86"/>
    <w:rsid w:val="00B37A64"/>
    <w:rsid w:val="00B42B12"/>
    <w:rsid w:val="00B50349"/>
    <w:rsid w:val="00B5211C"/>
    <w:rsid w:val="00B56DE2"/>
    <w:rsid w:val="00B57208"/>
    <w:rsid w:val="00B77AC9"/>
    <w:rsid w:val="00B87B17"/>
    <w:rsid w:val="00B95713"/>
    <w:rsid w:val="00B967FC"/>
    <w:rsid w:val="00BA633B"/>
    <w:rsid w:val="00BA6501"/>
    <w:rsid w:val="00BB7B2A"/>
    <w:rsid w:val="00BC48D1"/>
    <w:rsid w:val="00BC76F2"/>
    <w:rsid w:val="00BE26CD"/>
    <w:rsid w:val="00BE363F"/>
    <w:rsid w:val="00BE4E81"/>
    <w:rsid w:val="00BF6FAC"/>
    <w:rsid w:val="00C02FEA"/>
    <w:rsid w:val="00C037CE"/>
    <w:rsid w:val="00C03D45"/>
    <w:rsid w:val="00C049E1"/>
    <w:rsid w:val="00C05A2D"/>
    <w:rsid w:val="00C14114"/>
    <w:rsid w:val="00C216F2"/>
    <w:rsid w:val="00C27E24"/>
    <w:rsid w:val="00C3199E"/>
    <w:rsid w:val="00C33C4D"/>
    <w:rsid w:val="00C34776"/>
    <w:rsid w:val="00C3786F"/>
    <w:rsid w:val="00C43081"/>
    <w:rsid w:val="00C45E08"/>
    <w:rsid w:val="00C50AF4"/>
    <w:rsid w:val="00C53D12"/>
    <w:rsid w:val="00C568CB"/>
    <w:rsid w:val="00C56F28"/>
    <w:rsid w:val="00C601CA"/>
    <w:rsid w:val="00C61C34"/>
    <w:rsid w:val="00C63C2F"/>
    <w:rsid w:val="00C719F9"/>
    <w:rsid w:val="00C825E9"/>
    <w:rsid w:val="00C8666E"/>
    <w:rsid w:val="00C95B01"/>
    <w:rsid w:val="00CB46F1"/>
    <w:rsid w:val="00CC2607"/>
    <w:rsid w:val="00CC275B"/>
    <w:rsid w:val="00CD22EC"/>
    <w:rsid w:val="00CD5DE6"/>
    <w:rsid w:val="00CF0065"/>
    <w:rsid w:val="00CF30BC"/>
    <w:rsid w:val="00D025EE"/>
    <w:rsid w:val="00D02A6F"/>
    <w:rsid w:val="00D0320A"/>
    <w:rsid w:val="00D036A2"/>
    <w:rsid w:val="00D103FE"/>
    <w:rsid w:val="00D106EC"/>
    <w:rsid w:val="00D267AE"/>
    <w:rsid w:val="00D31272"/>
    <w:rsid w:val="00D34D24"/>
    <w:rsid w:val="00D50D73"/>
    <w:rsid w:val="00D51DF2"/>
    <w:rsid w:val="00D523D2"/>
    <w:rsid w:val="00D57D12"/>
    <w:rsid w:val="00D62DAD"/>
    <w:rsid w:val="00D667E6"/>
    <w:rsid w:val="00D7448A"/>
    <w:rsid w:val="00D803E5"/>
    <w:rsid w:val="00D96E6C"/>
    <w:rsid w:val="00DA076F"/>
    <w:rsid w:val="00DD36AA"/>
    <w:rsid w:val="00DE599F"/>
    <w:rsid w:val="00DF7554"/>
    <w:rsid w:val="00E16E25"/>
    <w:rsid w:val="00E31B7F"/>
    <w:rsid w:val="00E33B1B"/>
    <w:rsid w:val="00E4477D"/>
    <w:rsid w:val="00E44BE8"/>
    <w:rsid w:val="00E56C22"/>
    <w:rsid w:val="00E66828"/>
    <w:rsid w:val="00E674FB"/>
    <w:rsid w:val="00E72750"/>
    <w:rsid w:val="00E72CAD"/>
    <w:rsid w:val="00E73ACF"/>
    <w:rsid w:val="00E753D2"/>
    <w:rsid w:val="00E762A4"/>
    <w:rsid w:val="00E85AA0"/>
    <w:rsid w:val="00E90647"/>
    <w:rsid w:val="00E911E7"/>
    <w:rsid w:val="00E97F6E"/>
    <w:rsid w:val="00EA2FB7"/>
    <w:rsid w:val="00EA5C88"/>
    <w:rsid w:val="00EC2DC3"/>
    <w:rsid w:val="00ED084C"/>
    <w:rsid w:val="00ED324A"/>
    <w:rsid w:val="00ED4DE1"/>
    <w:rsid w:val="00ED6A4A"/>
    <w:rsid w:val="00EE35B3"/>
    <w:rsid w:val="00EF21F1"/>
    <w:rsid w:val="00F0243E"/>
    <w:rsid w:val="00F066EE"/>
    <w:rsid w:val="00F21F0A"/>
    <w:rsid w:val="00F3097F"/>
    <w:rsid w:val="00F36DEC"/>
    <w:rsid w:val="00F43CE0"/>
    <w:rsid w:val="00F45582"/>
    <w:rsid w:val="00F514BC"/>
    <w:rsid w:val="00F627AC"/>
    <w:rsid w:val="00F6346B"/>
    <w:rsid w:val="00F63F50"/>
    <w:rsid w:val="00F672C3"/>
    <w:rsid w:val="00F83257"/>
    <w:rsid w:val="00F833B7"/>
    <w:rsid w:val="00F956C7"/>
    <w:rsid w:val="00FA6D0F"/>
    <w:rsid w:val="00FA743A"/>
    <w:rsid w:val="00FB1F31"/>
    <w:rsid w:val="00FB3337"/>
    <w:rsid w:val="00FB5320"/>
    <w:rsid w:val="00FB6703"/>
    <w:rsid w:val="00FC39E0"/>
    <w:rsid w:val="00FC4622"/>
    <w:rsid w:val="00FC6DE6"/>
    <w:rsid w:val="00FD4A47"/>
    <w:rsid w:val="00FE26C5"/>
    <w:rsid w:val="00FF05E0"/>
    <w:rsid w:val="00FF3BA9"/>
    <w:rsid w:val="00FF5684"/>
    <w:rsid w:val="00FF5D22"/>
    <w:rsid w:val="2BC9FF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E72C"/>
  <w15:docId w15:val="{BE288EAB-5435-45F1-AD73-A4DDA75B5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107"/>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sid w:val="004865E4"/>
    <w:rPr>
      <w:color w:val="0563C1" w:themeColor="hyperlink"/>
      <w:u w:val="single"/>
    </w:rPr>
  </w:style>
  <w:style w:type="character" w:styleId="UnresolvedMention">
    <w:name w:val="Unresolved Mention"/>
    <w:basedOn w:val="DefaultParagraphFont"/>
    <w:uiPriority w:val="99"/>
    <w:semiHidden/>
    <w:unhideWhenUsed/>
    <w:rsid w:val="004865E4"/>
    <w:rPr>
      <w:color w:val="605E5C"/>
      <w:shd w:val="clear" w:color="auto" w:fill="E1DFDD"/>
    </w:rPr>
  </w:style>
  <w:style w:type="paragraph" w:styleId="NormalWeb">
    <w:name w:val="Normal (Web)"/>
    <w:basedOn w:val="Normal"/>
    <w:uiPriority w:val="99"/>
    <w:semiHidden/>
    <w:unhideWhenUsed/>
    <w:rsid w:val="00CD5DE6"/>
    <w:pPr>
      <w:suppressAutoHyphens w:val="0"/>
      <w:autoSpaceDN/>
      <w:spacing w:before="100" w:beforeAutospacing="1" w:after="100" w:afterAutospacing="1"/>
    </w:pPr>
    <w:rPr>
      <w:rFonts w:ascii="Times New Roman" w:eastAsia="Times New Roman" w:hAnsi="Times New Roman"/>
      <w:sz w:val="24"/>
      <w:szCs w:val="24"/>
      <w:lang w:eastAsia="es-ES"/>
    </w:rPr>
  </w:style>
  <w:style w:type="character" w:styleId="FollowedHyperlink">
    <w:name w:val="FollowedHyperlink"/>
    <w:basedOn w:val="DefaultParagraphFont"/>
    <w:uiPriority w:val="99"/>
    <w:semiHidden/>
    <w:unhideWhenUsed/>
    <w:rsid w:val="006E12D8"/>
    <w:rPr>
      <w:color w:val="954F72" w:themeColor="followedHyperlink"/>
      <w:u w:val="single"/>
    </w:rPr>
  </w:style>
  <w:style w:type="paragraph" w:styleId="ListParagraph">
    <w:name w:val="List Paragraph"/>
    <w:basedOn w:val="Normal"/>
    <w:uiPriority w:val="34"/>
    <w:qFormat/>
    <w:rsid w:val="00A2611C"/>
    <w:pPr>
      <w:ind w:left="720"/>
      <w:contextualSpacing/>
    </w:pPr>
  </w:style>
  <w:style w:type="character" w:styleId="CommentReference">
    <w:name w:val="annotation reference"/>
    <w:basedOn w:val="DefaultParagraphFont"/>
    <w:uiPriority w:val="99"/>
    <w:semiHidden/>
    <w:unhideWhenUsed/>
    <w:rsid w:val="003F73A9"/>
    <w:rPr>
      <w:sz w:val="16"/>
      <w:szCs w:val="16"/>
    </w:rPr>
  </w:style>
  <w:style w:type="paragraph" w:styleId="CommentText">
    <w:name w:val="annotation text"/>
    <w:basedOn w:val="Normal"/>
    <w:link w:val="CommentTextChar"/>
    <w:uiPriority w:val="99"/>
    <w:unhideWhenUsed/>
    <w:rsid w:val="003F73A9"/>
    <w:rPr>
      <w:sz w:val="20"/>
      <w:szCs w:val="20"/>
    </w:rPr>
  </w:style>
  <w:style w:type="character" w:customStyle="1" w:styleId="CommentTextChar">
    <w:name w:val="Comment Text Char"/>
    <w:basedOn w:val="DefaultParagraphFont"/>
    <w:link w:val="CommentText"/>
    <w:uiPriority w:val="99"/>
    <w:rsid w:val="003F73A9"/>
    <w:rPr>
      <w:sz w:val="20"/>
      <w:szCs w:val="20"/>
    </w:rPr>
  </w:style>
  <w:style w:type="paragraph" w:styleId="CommentSubject">
    <w:name w:val="annotation subject"/>
    <w:basedOn w:val="CommentText"/>
    <w:next w:val="CommentText"/>
    <w:link w:val="CommentSubjectChar"/>
    <w:uiPriority w:val="99"/>
    <w:semiHidden/>
    <w:unhideWhenUsed/>
    <w:rsid w:val="003F73A9"/>
    <w:rPr>
      <w:b/>
      <w:bCs/>
    </w:rPr>
  </w:style>
  <w:style w:type="character" w:customStyle="1" w:styleId="CommentSubjectChar">
    <w:name w:val="Comment Subject Char"/>
    <w:basedOn w:val="CommentTextChar"/>
    <w:link w:val="CommentSubject"/>
    <w:uiPriority w:val="99"/>
    <w:semiHidden/>
    <w:rsid w:val="003F73A9"/>
    <w:rPr>
      <w:b/>
      <w:bCs/>
      <w:sz w:val="20"/>
      <w:szCs w:val="20"/>
    </w:rPr>
  </w:style>
  <w:style w:type="paragraph" w:styleId="Header">
    <w:name w:val="header"/>
    <w:basedOn w:val="Normal"/>
    <w:link w:val="HeaderChar"/>
    <w:uiPriority w:val="99"/>
    <w:semiHidden/>
    <w:unhideWhenUsed/>
    <w:rsid w:val="00875FA1"/>
    <w:pPr>
      <w:tabs>
        <w:tab w:val="center" w:pos="4513"/>
        <w:tab w:val="right" w:pos="9026"/>
      </w:tabs>
      <w:spacing w:after="0"/>
    </w:pPr>
  </w:style>
  <w:style w:type="character" w:customStyle="1" w:styleId="HeaderChar">
    <w:name w:val="Header Char"/>
    <w:basedOn w:val="DefaultParagraphFont"/>
    <w:link w:val="Header"/>
    <w:uiPriority w:val="99"/>
    <w:semiHidden/>
    <w:rsid w:val="00875FA1"/>
  </w:style>
  <w:style w:type="paragraph" w:styleId="Footer">
    <w:name w:val="footer"/>
    <w:basedOn w:val="Normal"/>
    <w:link w:val="FooterChar"/>
    <w:uiPriority w:val="99"/>
    <w:semiHidden/>
    <w:unhideWhenUsed/>
    <w:rsid w:val="00875FA1"/>
    <w:pPr>
      <w:tabs>
        <w:tab w:val="center" w:pos="4513"/>
        <w:tab w:val="right" w:pos="9026"/>
      </w:tabs>
      <w:spacing w:after="0"/>
    </w:pPr>
  </w:style>
  <w:style w:type="character" w:customStyle="1" w:styleId="FooterChar">
    <w:name w:val="Footer Char"/>
    <w:basedOn w:val="DefaultParagraphFont"/>
    <w:link w:val="Footer"/>
    <w:uiPriority w:val="99"/>
    <w:semiHidden/>
    <w:rsid w:val="00875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98695">
      <w:bodyDiv w:val="1"/>
      <w:marLeft w:val="0"/>
      <w:marRight w:val="0"/>
      <w:marTop w:val="0"/>
      <w:marBottom w:val="0"/>
      <w:divBdr>
        <w:top w:val="none" w:sz="0" w:space="0" w:color="auto"/>
        <w:left w:val="none" w:sz="0" w:space="0" w:color="auto"/>
        <w:bottom w:val="none" w:sz="0" w:space="0" w:color="auto"/>
        <w:right w:val="none" w:sz="0" w:space="0" w:color="auto"/>
      </w:divBdr>
    </w:div>
    <w:div w:id="633173127">
      <w:bodyDiv w:val="1"/>
      <w:marLeft w:val="0"/>
      <w:marRight w:val="0"/>
      <w:marTop w:val="0"/>
      <w:marBottom w:val="0"/>
      <w:divBdr>
        <w:top w:val="none" w:sz="0" w:space="0" w:color="auto"/>
        <w:left w:val="none" w:sz="0" w:space="0" w:color="auto"/>
        <w:bottom w:val="none" w:sz="0" w:space="0" w:color="auto"/>
        <w:right w:val="none" w:sz="0" w:space="0" w:color="auto"/>
      </w:divBdr>
    </w:div>
    <w:div w:id="676343014">
      <w:bodyDiv w:val="1"/>
      <w:marLeft w:val="0"/>
      <w:marRight w:val="0"/>
      <w:marTop w:val="0"/>
      <w:marBottom w:val="0"/>
      <w:divBdr>
        <w:top w:val="none" w:sz="0" w:space="0" w:color="auto"/>
        <w:left w:val="none" w:sz="0" w:space="0" w:color="auto"/>
        <w:bottom w:val="none" w:sz="0" w:space="0" w:color="auto"/>
        <w:right w:val="none" w:sz="0" w:space="0" w:color="auto"/>
      </w:divBdr>
    </w:div>
    <w:div w:id="1082874880">
      <w:bodyDiv w:val="1"/>
      <w:marLeft w:val="0"/>
      <w:marRight w:val="0"/>
      <w:marTop w:val="0"/>
      <w:marBottom w:val="0"/>
      <w:divBdr>
        <w:top w:val="none" w:sz="0" w:space="0" w:color="auto"/>
        <w:left w:val="none" w:sz="0" w:space="0" w:color="auto"/>
        <w:bottom w:val="none" w:sz="0" w:space="0" w:color="auto"/>
        <w:right w:val="none" w:sz="0" w:space="0" w:color="auto"/>
      </w:divBdr>
    </w:div>
    <w:div w:id="1128427592">
      <w:bodyDiv w:val="1"/>
      <w:marLeft w:val="0"/>
      <w:marRight w:val="0"/>
      <w:marTop w:val="0"/>
      <w:marBottom w:val="0"/>
      <w:divBdr>
        <w:top w:val="none" w:sz="0" w:space="0" w:color="auto"/>
        <w:left w:val="none" w:sz="0" w:space="0" w:color="auto"/>
        <w:bottom w:val="none" w:sz="0" w:space="0" w:color="auto"/>
        <w:right w:val="none" w:sz="0" w:space="0" w:color="auto"/>
      </w:divBdr>
    </w:div>
    <w:div w:id="1235819044">
      <w:bodyDiv w:val="1"/>
      <w:marLeft w:val="0"/>
      <w:marRight w:val="0"/>
      <w:marTop w:val="0"/>
      <w:marBottom w:val="0"/>
      <w:divBdr>
        <w:top w:val="none" w:sz="0" w:space="0" w:color="auto"/>
        <w:left w:val="none" w:sz="0" w:space="0" w:color="auto"/>
        <w:bottom w:val="none" w:sz="0" w:space="0" w:color="auto"/>
        <w:right w:val="none" w:sz="0" w:space="0" w:color="auto"/>
      </w:divBdr>
    </w:div>
    <w:div w:id="1324966062">
      <w:bodyDiv w:val="1"/>
      <w:marLeft w:val="0"/>
      <w:marRight w:val="0"/>
      <w:marTop w:val="0"/>
      <w:marBottom w:val="0"/>
      <w:divBdr>
        <w:top w:val="none" w:sz="0" w:space="0" w:color="auto"/>
        <w:left w:val="none" w:sz="0" w:space="0" w:color="auto"/>
        <w:bottom w:val="none" w:sz="0" w:space="0" w:color="auto"/>
        <w:right w:val="none" w:sz="0" w:space="0" w:color="auto"/>
      </w:divBdr>
    </w:div>
    <w:div w:id="1352613024">
      <w:bodyDiv w:val="1"/>
      <w:marLeft w:val="0"/>
      <w:marRight w:val="0"/>
      <w:marTop w:val="0"/>
      <w:marBottom w:val="0"/>
      <w:divBdr>
        <w:top w:val="none" w:sz="0" w:space="0" w:color="auto"/>
        <w:left w:val="none" w:sz="0" w:space="0" w:color="auto"/>
        <w:bottom w:val="none" w:sz="0" w:space="0" w:color="auto"/>
        <w:right w:val="none" w:sz="0" w:space="0" w:color="auto"/>
      </w:divBdr>
    </w:div>
    <w:div w:id="1651133228">
      <w:bodyDiv w:val="1"/>
      <w:marLeft w:val="0"/>
      <w:marRight w:val="0"/>
      <w:marTop w:val="0"/>
      <w:marBottom w:val="0"/>
      <w:divBdr>
        <w:top w:val="none" w:sz="0" w:space="0" w:color="auto"/>
        <w:left w:val="none" w:sz="0" w:space="0" w:color="auto"/>
        <w:bottom w:val="none" w:sz="0" w:space="0" w:color="auto"/>
        <w:right w:val="none" w:sz="0" w:space="0" w:color="auto"/>
      </w:divBdr>
    </w:div>
    <w:div w:id="1774740689">
      <w:bodyDiv w:val="1"/>
      <w:marLeft w:val="0"/>
      <w:marRight w:val="0"/>
      <w:marTop w:val="0"/>
      <w:marBottom w:val="0"/>
      <w:divBdr>
        <w:top w:val="none" w:sz="0" w:space="0" w:color="auto"/>
        <w:left w:val="none" w:sz="0" w:space="0" w:color="auto"/>
        <w:bottom w:val="none" w:sz="0" w:space="0" w:color="auto"/>
        <w:right w:val="none" w:sz="0" w:space="0" w:color="auto"/>
      </w:divBdr>
    </w:div>
    <w:div w:id="2054307908">
      <w:bodyDiv w:val="1"/>
      <w:marLeft w:val="0"/>
      <w:marRight w:val="0"/>
      <w:marTop w:val="0"/>
      <w:marBottom w:val="0"/>
      <w:divBdr>
        <w:top w:val="none" w:sz="0" w:space="0" w:color="auto"/>
        <w:left w:val="none" w:sz="0" w:space="0" w:color="auto"/>
        <w:bottom w:val="none" w:sz="0" w:space="0" w:color="auto"/>
        <w:right w:val="none" w:sz="0" w:space="0" w:color="auto"/>
      </w:divBdr>
    </w:div>
    <w:div w:id="2137671793">
      <w:bodyDiv w:val="1"/>
      <w:marLeft w:val="0"/>
      <w:marRight w:val="0"/>
      <w:marTop w:val="0"/>
      <w:marBottom w:val="0"/>
      <w:divBdr>
        <w:top w:val="none" w:sz="0" w:space="0" w:color="auto"/>
        <w:left w:val="none" w:sz="0" w:space="0" w:color="auto"/>
        <w:bottom w:val="none" w:sz="0" w:space="0" w:color="auto"/>
        <w:right w:val="none" w:sz="0" w:space="0" w:color="auto"/>
      </w:divBdr>
      <w:divsChild>
        <w:div w:id="1899985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alagalileo.es/eventos/irish-treble-st-patricks-day/" TargetMode="External"/><Relationship Id="rId18" Type="http://schemas.openxmlformats.org/officeDocument/2006/relationships/hyperlink" Target="https://saintpatricks.es/"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s://www.tortosairishenglishfestival.com/" TargetMode="External"/><Relationship Id="rId34" Type="http://schemas.openxmlformats.org/officeDocument/2006/relationships/hyperlink" Target="http://www.semanadeirlanda.es" TargetMode="External"/><Relationship Id="rId7" Type="http://schemas.openxmlformats.org/officeDocument/2006/relationships/image" Target="media/image1.png"/><Relationship Id="rId12" Type="http://schemas.openxmlformats.org/officeDocument/2006/relationships/hyperlink" Target="https://viajerosconb.com/event/travel-talks-irlanda-con-david-revelles-en-b-travel-xperience/" TargetMode="External"/><Relationship Id="rId17" Type="http://schemas.openxmlformats.org/officeDocument/2006/relationships/hyperlink" Target="https://sibn.es/event/" TargetMode="External"/><Relationship Id="rId25" Type="http://schemas.openxmlformats.org/officeDocument/2006/relationships/hyperlink" Target="https://www.facebook.com/DestinoBurgos/" TargetMode="External"/><Relationship Id="rId33" Type="http://schemas.openxmlformats.org/officeDocument/2006/relationships/hyperlink" Target="https://www.youtube.com/watch?v=agtGhErH2oE" TargetMode="External"/><Relationship Id="rId2" Type="http://schemas.openxmlformats.org/officeDocument/2006/relationships/styles" Target="styles.xml"/><Relationship Id="rId16" Type="http://schemas.openxmlformats.org/officeDocument/2006/relationships/hyperlink" Target="https://www.instagram.com/madridharpsgaa/" TargetMode="External"/><Relationship Id="rId20" Type="http://schemas.openxmlformats.org/officeDocument/2006/relationships/hyperlink" Target="https://www.mareantesrugbypontevedra.es/fiesta-de-san-patricio" TargetMode="External"/><Relationship Id="rId29" Type="http://schemas.openxmlformats.org/officeDocument/2006/relationships/hyperlink" Target="https://www.instagram.com/p/DGdliAqoXz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bliotecas.madrid.es/portal/site/bibliotecas" TargetMode="External"/><Relationship Id="rId24" Type="http://schemas.openxmlformats.org/officeDocument/2006/relationships/image" Target="media/image2.png"/><Relationship Id="rId32"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https://bibliotecas.madrid.es/portales/bibliotecas/es/Bibliotecas-especializadas/Biblioteca-Musical-Victor-Espinos/?vgnextfmt=default&amp;vgnextoid=b61d477a243c7510VgnVCM2000001f4a900aRCRD&amp;vgnextchannel=f8e8fb71fe924510VgnVCM1000008a4a900aRCRD&amp;idCapitulo=7008117" TargetMode="External"/><Relationship Id="rId23" Type="http://schemas.openxmlformats.org/officeDocument/2006/relationships/hyperlink" Target="https://www.instagram.com/delorgandeeptap/?hl=en" TargetMode="External"/><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hyperlink" Target="https://www.cinetecamadrid.com/" TargetMode="External"/><Relationship Id="rId19" Type="http://schemas.openxmlformats.org/officeDocument/2006/relationships/hyperlink" Target="https://chocolateriasangines.com/" TargetMode="External"/><Relationship Id="rId31" Type="http://schemas.openxmlformats.org/officeDocument/2006/relationships/hyperlink" Target="https://www.youtube.com/channel/UCQG0xgmA8dh8XaD9Nskc5QQ?feature=watch" TargetMode="External"/><Relationship Id="rId4" Type="http://schemas.openxmlformats.org/officeDocument/2006/relationships/webSettings" Target="webSettings.xml"/><Relationship Id="rId9" Type="http://schemas.openxmlformats.org/officeDocument/2006/relationships/hyperlink" Target="https://www.ireland.com/es-es/features/spain/semana-irlanda-madrid/" TargetMode="External"/><Relationship Id="rId14" Type="http://schemas.openxmlformats.org/officeDocument/2006/relationships/hyperlink" Target="https://www.teatromonumental.es/eventos/san-patricio-vuelve-al-monumental/" TargetMode="External"/><Relationship Id="rId22" Type="http://schemas.openxmlformats.org/officeDocument/2006/relationships/hyperlink" Target="https://www.instagram.com/p/DGUCjAeq9Q7/?utm_source=ig_web_copy_link&amp;igsh=MzRlODBiNWFlZA==" TargetMode="External"/><Relationship Id="rId27" Type="http://schemas.openxmlformats.org/officeDocument/2006/relationships/hyperlink" Target="https://www.instagram.com/turismoburgos/" TargetMode="External"/><Relationship Id="rId30" Type="http://schemas.openxmlformats.org/officeDocument/2006/relationships/image" Target="media/image5.png"/><Relationship Id="rId35" Type="http://schemas.openxmlformats.org/officeDocument/2006/relationships/fontTable" Target="fontTable.xml"/><Relationship Id="rId8" Type="http://schemas.openxmlformats.org/officeDocument/2006/relationships/hyperlink" Target="https://www.ireland.com/es-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2738</Words>
  <Characters>15065</Characters>
  <Application>Microsoft Office Word</Application>
  <DocSecurity>0</DocSecurity>
  <Lines>125</Lines>
  <Paragraphs>35</Paragraphs>
  <ScaleCrop>false</ScaleCrop>
  <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anxela 81</dc:creator>
  <dc:description/>
  <cp:lastModifiedBy>Ana Comunica por Cuatro</cp:lastModifiedBy>
  <cp:revision>8</cp:revision>
  <dcterms:created xsi:type="dcterms:W3CDTF">2025-02-27T09:20:00Z</dcterms:created>
  <dcterms:modified xsi:type="dcterms:W3CDTF">2025-03-08T00:16:00Z</dcterms:modified>
</cp:coreProperties>
</file>